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3F792FCB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2926E7" w:rsidRPr="002926E7">
        <w:rPr>
          <w:rFonts w:ascii="Times New Roman" w:hAnsi="Times New Roman" w:cs="Times New Roman"/>
          <w:b/>
          <w:sz w:val="28"/>
          <w:szCs w:val="28"/>
        </w:rPr>
        <w:t>Юный экскурсовод Хабаровского края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27129AF4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926E7" w:rsidRPr="002926E7">
        <w:rPr>
          <w:rFonts w:ascii="Times New Roman" w:hAnsi="Times New Roman" w:cs="Times New Roman"/>
          <w:sz w:val="28"/>
          <w:szCs w:val="28"/>
        </w:rPr>
        <w:t>Красникова</w:t>
      </w:r>
      <w:r w:rsidR="002926E7">
        <w:rPr>
          <w:rFonts w:ascii="Times New Roman" w:hAnsi="Times New Roman" w:cs="Times New Roman"/>
          <w:sz w:val="28"/>
          <w:szCs w:val="28"/>
        </w:rPr>
        <w:t xml:space="preserve"> Е.М</w:t>
      </w:r>
      <w:r w:rsidR="00285596" w:rsidRPr="009F1F92">
        <w:rPr>
          <w:rFonts w:ascii="Times New Roman" w:hAnsi="Times New Roman" w:cs="Times New Roman"/>
          <w:sz w:val="28"/>
          <w:szCs w:val="28"/>
        </w:rPr>
        <w:t>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2926E7" w:rsidRPr="002926E7">
        <w:rPr>
          <w:rFonts w:ascii="Times New Roman" w:hAnsi="Times New Roman" w:cs="Times New Roman"/>
          <w:sz w:val="28"/>
          <w:szCs w:val="28"/>
        </w:rPr>
        <w:t>старший методист, педагог дополнительного образования</w:t>
      </w:r>
    </w:p>
    <w:p w14:paraId="590FF609" w14:textId="1290B544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926E7">
        <w:rPr>
          <w:rFonts w:ascii="Times New Roman" w:hAnsi="Times New Roman" w:cs="Times New Roman"/>
          <w:sz w:val="28"/>
          <w:szCs w:val="28"/>
        </w:rPr>
        <w:t>турист</w:t>
      </w:r>
      <w:r w:rsidR="00E12996">
        <w:rPr>
          <w:rFonts w:ascii="Times New Roman" w:hAnsi="Times New Roman" w:cs="Times New Roman"/>
          <w:sz w:val="28"/>
          <w:szCs w:val="28"/>
        </w:rPr>
        <w:t>с</w:t>
      </w:r>
      <w:r w:rsidR="002926E7">
        <w:rPr>
          <w:rFonts w:ascii="Times New Roman" w:hAnsi="Times New Roman" w:cs="Times New Roman"/>
          <w:sz w:val="28"/>
          <w:szCs w:val="28"/>
        </w:rPr>
        <w:t>ко-краеведческая</w:t>
      </w:r>
    </w:p>
    <w:p w14:paraId="08BE5DEF" w14:textId="5D4EC729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0A266235" w14:textId="50559B06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6E7">
        <w:rPr>
          <w:rFonts w:ascii="Times New Roman" w:hAnsi="Times New Roman" w:cs="Times New Roman"/>
          <w:sz w:val="28"/>
          <w:szCs w:val="28"/>
        </w:rPr>
        <w:t>5 ме</w:t>
      </w:r>
      <w:r w:rsidR="00E12996">
        <w:rPr>
          <w:rFonts w:ascii="Times New Roman" w:hAnsi="Times New Roman" w:cs="Times New Roman"/>
          <w:sz w:val="28"/>
          <w:szCs w:val="28"/>
        </w:rPr>
        <w:t>ся</w:t>
      </w:r>
      <w:bookmarkStart w:id="0" w:name="_GoBack"/>
      <w:bookmarkEnd w:id="0"/>
      <w:r w:rsidR="002926E7">
        <w:rPr>
          <w:rFonts w:ascii="Times New Roman" w:hAnsi="Times New Roman" w:cs="Times New Roman"/>
          <w:sz w:val="28"/>
          <w:szCs w:val="28"/>
        </w:rPr>
        <w:t>цев</w:t>
      </w:r>
    </w:p>
    <w:p w14:paraId="7D92508F" w14:textId="7D2AAFBF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6E7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926E7">
        <w:rPr>
          <w:rFonts w:ascii="Times New Roman" w:hAnsi="Times New Roman" w:cs="Times New Roman"/>
          <w:sz w:val="28"/>
          <w:szCs w:val="28"/>
        </w:rPr>
        <w:t>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6A853E49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2926E7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2926E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 xml:space="preserve">требуется справка врача о допуске к данному виду </w:t>
      </w:r>
      <w:r w:rsidR="002926E7">
        <w:rPr>
          <w:rFonts w:ascii="Times New Roman" w:hAnsi="Times New Roman" w:cs="Times New Roman"/>
          <w:sz w:val="28"/>
          <w:szCs w:val="28"/>
        </w:rPr>
        <w:t>занятий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66D69A66" w14:textId="77777777" w:rsidR="002926E7" w:rsidRPr="002926E7" w:rsidRDefault="00FF3BC9" w:rsidP="002926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6E7"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вызвана возрастанием роли дополнительного образования, музейной педагогики, усиления внимания к истории родного края в процессе гражданского образования учащихся. </w:t>
      </w:r>
    </w:p>
    <w:p w14:paraId="51EE3569" w14:textId="77777777" w:rsidR="002926E7" w:rsidRPr="002926E7" w:rsidRDefault="002926E7" w:rsidP="002926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Экскурсии раскрывают широкие возможности для воспитания восприятия ребенка, а также для воспитания музейной культуры. Экскурсия как форма обучения призвана развить у учащихся навыки осмысленного восприятия: способность не только пассивно слушать, но и анализировать </w:t>
      </w:r>
      <w:proofErr w:type="gramStart"/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не только бегло осматриваться, но и целенаправленно наблюдать.  </w:t>
      </w:r>
    </w:p>
    <w:p w14:paraId="3A83EEBD" w14:textId="77777777" w:rsidR="002926E7" w:rsidRPr="002926E7" w:rsidRDefault="002926E7" w:rsidP="002926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Кроме того, ДООП «Юный экскурсовод Хабаровского края» призвана научить учащихся работать с информацией, кропотливо подбирая материалы для будущей экскурсии, нести ответственность за результаты своего труда. </w:t>
      </w:r>
    </w:p>
    <w:p w14:paraId="726A8A38" w14:textId="77777777" w:rsidR="002926E7" w:rsidRPr="002926E7" w:rsidRDefault="002926E7" w:rsidP="002926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>Выполнение разных ролевых функций, первых профессиональных проб (экскурсовод) обогащает жизненный опыт детей, приучает к ответственности и дисциплине, формирует навыки лидерства, готовит ребёнка к активной жизни в гражданском обществе.</w:t>
      </w:r>
    </w:p>
    <w:p w14:paraId="7C458412" w14:textId="77777777" w:rsidR="002926E7" w:rsidRPr="002926E7" w:rsidRDefault="002926E7" w:rsidP="00292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 w:rsidRPr="0029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«Юный экскурсовод Хабаровского края» </w:t>
      </w:r>
      <w:r w:rsidRPr="00292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стартового уровня освоения</w:t>
      </w:r>
      <w:r w:rsidRPr="0029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</w:t>
      </w:r>
      <w:r w:rsidRPr="002926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туристско-краеведческую направленность,</w:t>
      </w:r>
      <w:r w:rsidRPr="0029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содержание программного материала направлено на изучение </w:t>
      </w:r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>учащимися краеведения, основ музейного дела и ознакомление с профессией «экскурсовод».</w:t>
      </w:r>
    </w:p>
    <w:p w14:paraId="11E89EF4" w14:textId="77777777" w:rsidR="002926E7" w:rsidRPr="002926E7" w:rsidRDefault="002926E7" w:rsidP="002926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Программа рассчитана на 1 учебный год. </w:t>
      </w:r>
      <w:proofErr w:type="gramStart"/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2926E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данной программе является ознакомительным и направлено на первичное знакомство с экскурсионной деятельностью. Программа предусматривает формирование общей культуры и навыков правильной речи, знакомит учащихся с основными приёмами организации экскурсионной деятельности.  </w:t>
      </w:r>
    </w:p>
    <w:p w14:paraId="326DAF94" w14:textId="77777777" w:rsidR="002926E7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2926E7" w:rsidRPr="002926E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учащихся начальных знаний и практических умений в области краеведения и экскурсионной деятельности, способствующих развитию их познавательного интереса и воспитанию ценностного отношения к малой родине. </w:t>
      </w:r>
    </w:p>
    <w:p w14:paraId="141E1D97" w14:textId="34F5913D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587DB" w14:textId="77777777" w:rsidR="002926E7" w:rsidRPr="002926E7" w:rsidRDefault="002926E7" w:rsidP="002926E7">
      <w:pPr>
        <w:tabs>
          <w:tab w:val="left" w:pos="426"/>
        </w:tabs>
        <w:spacing w:after="0" w:line="240" w:lineRule="auto"/>
        <w:ind w:firstLine="993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926E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Предметные:</w:t>
      </w:r>
    </w:p>
    <w:p w14:paraId="56A9ABFB" w14:textId="77777777" w:rsidR="002926E7" w:rsidRPr="002926E7" w:rsidRDefault="002926E7" w:rsidP="002926E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t>познакомить с историей школы, населенного пункта, достопримечательностями малой родины;</w:t>
      </w:r>
    </w:p>
    <w:p w14:paraId="4637AAB4" w14:textId="77777777" w:rsidR="002926E7" w:rsidRPr="002926E7" w:rsidRDefault="002926E7" w:rsidP="002926E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познакомить с основами </w:t>
      </w:r>
      <w:proofErr w:type="spellStart"/>
      <w:r w:rsidRPr="002926E7">
        <w:rPr>
          <w:rFonts w:ascii="Times New Roman" w:eastAsia="Calibri" w:hAnsi="Times New Roman" w:cs="Times New Roman"/>
          <w:sz w:val="28"/>
          <w:szCs w:val="28"/>
        </w:rPr>
        <w:t>экскурсоведения</w:t>
      </w:r>
      <w:proofErr w:type="spellEnd"/>
      <w:r w:rsidRPr="002926E7">
        <w:rPr>
          <w:rFonts w:ascii="Times New Roman" w:eastAsia="Calibri" w:hAnsi="Times New Roman" w:cs="Times New Roman"/>
          <w:sz w:val="28"/>
          <w:szCs w:val="28"/>
        </w:rPr>
        <w:t>, с техникой подготовки и проведением экскурсий.</w:t>
      </w:r>
    </w:p>
    <w:p w14:paraId="719FEF68" w14:textId="77777777" w:rsidR="002926E7" w:rsidRPr="002926E7" w:rsidRDefault="002926E7" w:rsidP="002926E7">
      <w:pPr>
        <w:tabs>
          <w:tab w:val="left" w:pos="426"/>
          <w:tab w:val="left" w:pos="993"/>
        </w:tabs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spellStart"/>
      <w:r w:rsidRPr="002926E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2926E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</w:p>
    <w:p w14:paraId="1FB051AF" w14:textId="77777777" w:rsidR="002926E7" w:rsidRPr="002926E7" w:rsidRDefault="002926E7" w:rsidP="002926E7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t>способствовать познавательному развитию и функциональной подготовленности учащихся;</w:t>
      </w:r>
    </w:p>
    <w:p w14:paraId="4A3A6570" w14:textId="77777777" w:rsidR="002926E7" w:rsidRPr="002926E7" w:rsidRDefault="002926E7" w:rsidP="002926E7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у учащихся потребности в самоподготовке и самореализации;</w:t>
      </w:r>
    </w:p>
    <w:p w14:paraId="3D5262BD" w14:textId="77777777" w:rsidR="002926E7" w:rsidRPr="002926E7" w:rsidRDefault="002926E7" w:rsidP="002926E7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взаимодействия в группе средствами экскурсии.</w:t>
      </w:r>
    </w:p>
    <w:p w14:paraId="29B1C4AD" w14:textId="77777777" w:rsidR="002926E7" w:rsidRPr="002926E7" w:rsidRDefault="002926E7" w:rsidP="002926E7">
      <w:pPr>
        <w:tabs>
          <w:tab w:val="left" w:pos="426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26E7"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</w:p>
    <w:p w14:paraId="23D2EE67" w14:textId="77777777" w:rsidR="002926E7" w:rsidRPr="002926E7" w:rsidRDefault="002926E7" w:rsidP="002926E7">
      <w:pPr>
        <w:numPr>
          <w:ilvl w:val="0"/>
          <w:numId w:val="10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t xml:space="preserve">способствовать воспитанию культуры общения и </w:t>
      </w:r>
      <w:proofErr w:type="spellStart"/>
      <w:r w:rsidRPr="002926E7">
        <w:rPr>
          <w:rFonts w:ascii="Times New Roman" w:eastAsia="Calibri" w:hAnsi="Times New Roman" w:cs="Times New Roman"/>
          <w:sz w:val="28"/>
          <w:szCs w:val="28"/>
        </w:rPr>
        <w:t>самопрезентации</w:t>
      </w:r>
      <w:proofErr w:type="spellEnd"/>
      <w:r w:rsidRPr="002926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1098D1" w14:textId="77777777" w:rsidR="002926E7" w:rsidRPr="002926E7" w:rsidRDefault="002926E7" w:rsidP="002926E7">
      <w:pPr>
        <w:numPr>
          <w:ilvl w:val="0"/>
          <w:numId w:val="10"/>
        </w:numPr>
        <w:tabs>
          <w:tab w:val="left" w:pos="426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26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создать условия для развития коммуникативных качеств личности. 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0C21447F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Федеральный закон от 29 декабря 2012 г. № 273-ФЗ «Об образовании в Российской Федерации»;</w:t>
      </w:r>
    </w:p>
    <w:p w14:paraId="734D6784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Распоряжение Правительства Российской Федерации от 31 марта 2022 г. № 678-р «Концепция развития дополнительного образования детей до 2030 года»;</w:t>
      </w:r>
    </w:p>
    <w:p w14:paraId="7B8939AC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 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5A766C1A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C1DFB96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 </w:t>
      </w:r>
      <w:proofErr w:type="spellStart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Минпросвещения</w:t>
      </w:r>
      <w:proofErr w:type="spellEnd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Российской Федерации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54970AC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Распоряжение министерства образования и науки Хабаровского края от 26 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1D7465C1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разноуровневые</w:t>
      </w:r>
      <w:proofErr w:type="spellEnd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программы) (Письмо Министерства образования и науки Российской Федерации от 18 ноября 2015 г. № 09-3242);</w:t>
      </w:r>
    </w:p>
    <w:p w14:paraId="15706CEA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proofErr w:type="gramStart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направлений </w:t>
      </w: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lastRenderedPageBreak/>
        <w:t xml:space="preserve">научно-технологического и культурного развития страны (Письмо </w:t>
      </w:r>
      <w:proofErr w:type="spellStart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Минпросвещения</w:t>
      </w:r>
      <w:proofErr w:type="spellEnd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Российской Федерации от 29 сентября 2023 г. № АБ-3935/06);</w:t>
      </w:r>
    </w:p>
    <w:p w14:paraId="150F11A5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П</w:t>
      </w:r>
      <w:proofErr w:type="gramEnd"/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7E24A91A" w14:textId="77777777" w:rsidR="002926E7" w:rsidRPr="002926E7" w:rsidRDefault="002926E7" w:rsidP="002926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26E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460338D2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2926E7" w:rsidRPr="002926E7">
        <w:rPr>
          <w:rFonts w:ascii="Times New Roman" w:hAnsi="Times New Roman" w:cs="Times New Roman"/>
          <w:b/>
          <w:sz w:val="28"/>
          <w:szCs w:val="28"/>
        </w:rPr>
        <w:t>Юный экскурсовод Хабаровского края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011ADCE4" w14:textId="77777777" w:rsidR="002926E7" w:rsidRPr="002926E7" w:rsidRDefault="002926E7" w:rsidP="002926E7">
      <w:pPr>
        <w:tabs>
          <w:tab w:val="left" w:pos="426"/>
          <w:tab w:val="left" w:pos="851"/>
        </w:tabs>
        <w:spacing w:after="12" w:line="249" w:lineRule="auto"/>
        <w:ind w:right="53" w:firstLine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926E7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>Предметные:</w:t>
      </w:r>
      <w:r w:rsidRPr="002926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E98C2E2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изучат историю родной школы, населённого пункта, дополнят знания по истории и культуре своей малой родины;</w:t>
      </w:r>
    </w:p>
    <w:p w14:paraId="457950D0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t xml:space="preserve">получат основные знания о профессии экскурсовод; </w:t>
      </w:r>
    </w:p>
    <w:p w14:paraId="5A1E128E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t>овладеют приемами и навыками краеведческой и музейной деятельности;</w:t>
      </w:r>
    </w:p>
    <w:p w14:paraId="4EBAA701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t xml:space="preserve"> овладеют основными приемами   речи экскурсовода;</w:t>
      </w:r>
    </w:p>
    <w:p w14:paraId="69A5ADE6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E7">
        <w:rPr>
          <w:rFonts w:ascii="Times New Roman" w:eastAsia="Calibri" w:hAnsi="Times New Roman" w:cs="Times New Roman"/>
          <w:sz w:val="28"/>
          <w:szCs w:val="28"/>
        </w:rPr>
        <w:t xml:space="preserve">  научатся создавать экскурсии и тексты к ним. </w:t>
      </w:r>
    </w:p>
    <w:p w14:paraId="140D36E9" w14:textId="77777777" w:rsidR="002926E7" w:rsidRPr="002926E7" w:rsidRDefault="002926E7" w:rsidP="002926E7">
      <w:pPr>
        <w:tabs>
          <w:tab w:val="left" w:pos="426"/>
        </w:tabs>
        <w:spacing w:after="0" w:line="259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2926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Метапредметные</w:t>
      </w:r>
      <w:proofErr w:type="spellEnd"/>
      <w:r w:rsidRPr="002926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14:paraId="5A0040C4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26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процессе освоения программы, учащиеся будут иметь возможность приобрести опыт освоения универсальных компетенций и проявить: </w:t>
      </w:r>
    </w:p>
    <w:p w14:paraId="56C17AEA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26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познавательный интерес и мотивацию к созданию собственной экскурсии.</w:t>
      </w:r>
    </w:p>
    <w:p w14:paraId="5795496F" w14:textId="77777777" w:rsidR="002926E7" w:rsidRPr="002926E7" w:rsidRDefault="002926E7" w:rsidP="002926E7">
      <w:pPr>
        <w:tabs>
          <w:tab w:val="left" w:pos="426"/>
        </w:tabs>
        <w:spacing w:after="0" w:line="259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926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Личностные:</w:t>
      </w:r>
    </w:p>
    <w:p w14:paraId="152F0CC8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26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развиты коммуникативные качества личности, навыки взаимодействия в группе средствами экскурсии; </w:t>
      </w:r>
    </w:p>
    <w:p w14:paraId="490A05E2" w14:textId="77777777" w:rsidR="002926E7" w:rsidRPr="002926E7" w:rsidRDefault="002926E7" w:rsidP="002926E7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26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воспитаны культура общения на занятиях объединения и в ходе овладения навыками работы экскурсовода с экскурсионной группой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65D3A0D9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926E7">
        <w:rPr>
          <w:rFonts w:ascii="Times New Roman" w:hAnsi="Times New Roman" w:cs="Times New Roman"/>
          <w:sz w:val="28"/>
          <w:szCs w:val="28"/>
        </w:rPr>
        <w:t>проектная работа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7A7B"/>
    <w:multiLevelType w:val="hybridMultilevel"/>
    <w:tmpl w:val="4414081E"/>
    <w:lvl w:ilvl="0" w:tplc="3F680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CF0804"/>
    <w:multiLevelType w:val="hybridMultilevel"/>
    <w:tmpl w:val="4DA06E36"/>
    <w:lvl w:ilvl="0" w:tplc="33968C3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81142"/>
    <w:multiLevelType w:val="hybridMultilevel"/>
    <w:tmpl w:val="9F3C5B84"/>
    <w:lvl w:ilvl="0" w:tplc="3F680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7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FC4A2B"/>
    <w:multiLevelType w:val="hybridMultilevel"/>
    <w:tmpl w:val="322E9C8E"/>
    <w:lvl w:ilvl="0" w:tplc="3F680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926E7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12996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36</cp:revision>
  <cp:lastPrinted>2021-10-14T04:45:00Z</cp:lastPrinted>
  <dcterms:created xsi:type="dcterms:W3CDTF">2021-05-05T01:10:00Z</dcterms:created>
  <dcterms:modified xsi:type="dcterms:W3CDTF">2025-12-10T06:09:00Z</dcterms:modified>
</cp:coreProperties>
</file>