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1880B201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760344" w:rsidRPr="00760344">
        <w:rPr>
          <w:rFonts w:ascii="Times New Roman" w:hAnsi="Times New Roman" w:cs="Times New Roman"/>
          <w:b/>
          <w:sz w:val="28"/>
          <w:szCs w:val="28"/>
        </w:rPr>
        <w:t>Юные туристы-спасатели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541D4256" w:rsidR="00855652" w:rsidRPr="009F1F92" w:rsidRDefault="00147698" w:rsidP="0076034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760344">
        <w:rPr>
          <w:rFonts w:ascii="Times New Roman" w:hAnsi="Times New Roman" w:cs="Times New Roman"/>
          <w:sz w:val="28"/>
          <w:szCs w:val="28"/>
        </w:rPr>
        <w:t xml:space="preserve">Ткач А.А., </w:t>
      </w:r>
      <w:r w:rsidR="00760344" w:rsidRPr="00760344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26A943A2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760344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01A1BA8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344">
        <w:rPr>
          <w:rFonts w:ascii="Times New Roman" w:hAnsi="Times New Roman" w:cs="Times New Roman"/>
          <w:sz w:val="28"/>
          <w:szCs w:val="28"/>
        </w:rPr>
        <w:t>базовый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0505D652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344">
        <w:rPr>
          <w:rFonts w:ascii="Times New Roman" w:hAnsi="Times New Roman" w:cs="Times New Roman"/>
          <w:sz w:val="28"/>
          <w:szCs w:val="28"/>
        </w:rPr>
        <w:t>1080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760344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36E746C8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760344">
        <w:rPr>
          <w:rFonts w:ascii="Times New Roman" w:hAnsi="Times New Roman" w:cs="Times New Roman"/>
          <w:sz w:val="28"/>
          <w:szCs w:val="28"/>
          <w:u w:val="single"/>
        </w:rPr>
        <w:t>10-16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2E99F68" w14:textId="77777777" w:rsidR="00760344" w:rsidRPr="00760344" w:rsidRDefault="00FF3BC9" w:rsidP="00760344">
      <w:pPr>
        <w:pStyle w:val="2"/>
        <w:spacing w:after="0" w:line="240" w:lineRule="auto"/>
        <w:ind w:left="0" w:right="6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344"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Концепции развития дополнительного образования детей в РФ, одним из приоритетных направлений образования является создание условий для вовлечения детей в туристско-краеведческую деятельность и</w:t>
      </w:r>
    </w:p>
    <w:p w14:paraId="47951759" w14:textId="77777777" w:rsidR="00760344" w:rsidRPr="00760344" w:rsidRDefault="00760344" w:rsidP="00760344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60344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культуры здорового и безопасного образа жизни, укрепление здоровья;</w:t>
      </w:r>
    </w:p>
    <w:p w14:paraId="3DAD7E82" w14:textId="77777777" w:rsidR="00760344" w:rsidRPr="00760344" w:rsidRDefault="00760344" w:rsidP="00760344">
      <w:pPr>
        <w:numPr>
          <w:ilvl w:val="0"/>
          <w:numId w:val="8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воспитание духовно-нравственной, гражданско-патриотической и социально ответственной личности;</w:t>
      </w:r>
    </w:p>
    <w:p w14:paraId="43DB1E83" w14:textId="77777777" w:rsidR="00760344" w:rsidRPr="00760344" w:rsidRDefault="00760344" w:rsidP="00760344">
      <w:pPr>
        <w:numPr>
          <w:ilvl w:val="0"/>
          <w:numId w:val="8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0"/>
          <w:lang w:eastAsia="ru-RU"/>
        </w:rPr>
        <w:t>адаптация детей к жизни в обществе;</w:t>
      </w:r>
    </w:p>
    <w:p w14:paraId="482E66E6" w14:textId="77777777" w:rsidR="00760344" w:rsidRPr="00760344" w:rsidRDefault="00760344" w:rsidP="00760344">
      <w:pPr>
        <w:numPr>
          <w:ilvl w:val="0"/>
          <w:numId w:val="8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личностное развитие, самоопределение и </w:t>
      </w:r>
      <w:proofErr w:type="gramStart"/>
      <w:r w:rsidRPr="0076034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профессиональная</w:t>
      </w:r>
      <w:proofErr w:type="gramEnd"/>
      <w:r w:rsidRPr="007603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ориентации учащихся; </w:t>
      </w:r>
    </w:p>
    <w:p w14:paraId="372E6131" w14:textId="77777777" w:rsidR="00760344" w:rsidRPr="00760344" w:rsidRDefault="00760344" w:rsidP="00760344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и экстремальные ситуации человеку создают не только природа, техника или окружающие его люди. Очень часто он создаёт их себе сам, а его неподготовленность всегда у</w:t>
      </w:r>
      <w:bookmarkStart w:id="0" w:name="_GoBack"/>
      <w:bookmarkEnd w:id="0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сложняет положение. Поэтому подготовка учащихся к встрече с экстремальными ситуациями и грамотным действиям при их возникновении — одна из составляющих обеспечения его успешной, благополучной и безопасной жизни, и к этому надо готовить детей целенаправленно.</w:t>
      </w:r>
      <w:r w:rsidRPr="00760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«Юные туристы-спасатели» способствует повышению информированности детей в области чрезвычайных ситуаций, даёт им практические рекомендации по защите и должна способствовать снижению травматизма среди учащихся от вредных и опасных факторов окружающей среды, помочь выработать у них психологическую устойчивость в чрезвычайных ситуациях, а также бережное отношение к себе и окружающей среде. </w:t>
      </w:r>
    </w:p>
    <w:p w14:paraId="09537443" w14:textId="77777777" w:rsidR="00760344" w:rsidRPr="00760344" w:rsidRDefault="00760344" w:rsidP="00760344">
      <w:pPr>
        <w:spacing w:after="0" w:line="240" w:lineRule="auto"/>
        <w:ind w:right="6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«Юные туристы-спасатели» имеет туристско-краеведческую направленность. Программа базового уровня. Основой базового уровня программы является обучение темам, которые являются основополагающими при подготовке юных спасателей.</w:t>
      </w:r>
    </w:p>
    <w:p w14:paraId="7D5BE8B8" w14:textId="77777777" w:rsidR="00760344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760344"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>развитие физических и волевых качеств учащихся, формирование мотивации к обеспечению собственной безопасности и безопасности окружающих</w:t>
      </w:r>
      <w:r w:rsidR="00760344" w:rsidRPr="00760344">
        <w:rPr>
          <w:rFonts w:ascii="Times New Roman" w:eastAsia="SimSun" w:hAnsi="Times New Roman" w:cs="Times New Roman"/>
          <w:sz w:val="24"/>
          <w:lang w:eastAsia="ru-RU"/>
        </w:rPr>
        <w:t xml:space="preserve"> </w:t>
      </w:r>
      <w:r w:rsidR="00760344"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>средствами спортивного туризма</w:t>
      </w:r>
      <w:r w:rsidR="00760344" w:rsidRPr="00265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1E1D97" w14:textId="49FBDBDF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8D77F" w14:textId="77777777" w:rsidR="00760344" w:rsidRPr="00760344" w:rsidRDefault="00760344" w:rsidP="00760344">
      <w:pPr>
        <w:shd w:val="clear" w:color="auto" w:fill="FFFFFF"/>
        <w:spacing w:after="0" w:line="240" w:lineRule="auto"/>
        <w:ind w:firstLine="851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14:paraId="31601BB3" w14:textId="77777777" w:rsidR="00760344" w:rsidRPr="00760344" w:rsidRDefault="00760344" w:rsidP="00760344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207634980"/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повысить уровень владения техническими навыками и тактикой преодоления туристских препятствий;</w:t>
      </w:r>
    </w:p>
    <w:p w14:paraId="4F135F78" w14:textId="77777777" w:rsidR="00760344" w:rsidRPr="00760344" w:rsidRDefault="00760344" w:rsidP="00760344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t>улучшить навыки ориентирования на местности;</w:t>
      </w:r>
    </w:p>
    <w:p w14:paraId="35425656" w14:textId="77777777" w:rsidR="00760344" w:rsidRPr="00760344" w:rsidRDefault="00760344" w:rsidP="00760344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t>повысить уровни общей и специальной физической подготовки</w:t>
      </w:r>
      <w:r w:rsidRPr="00760344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14:paraId="4CF6EF9E" w14:textId="77777777" w:rsidR="00760344" w:rsidRPr="00760344" w:rsidRDefault="00760344" w:rsidP="0076034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6034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</w:p>
    <w:p w14:paraId="38535A17" w14:textId="77777777" w:rsidR="00760344" w:rsidRPr="00760344" w:rsidRDefault="00760344" w:rsidP="00760344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коммуникативного уровня;</w:t>
      </w:r>
    </w:p>
    <w:p w14:paraId="70B3E817" w14:textId="77777777" w:rsidR="00760344" w:rsidRPr="00760344" w:rsidRDefault="00760344" w:rsidP="00760344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стрессоустойчивости в условиях чрезвычайных ситуаций.</w:t>
      </w:r>
    </w:p>
    <w:p w14:paraId="40DB9BFD" w14:textId="77777777" w:rsidR="00760344" w:rsidRPr="00760344" w:rsidRDefault="00760344" w:rsidP="0076034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Личностные:</w:t>
      </w:r>
    </w:p>
    <w:p w14:paraId="43FC0676" w14:textId="77777777" w:rsidR="00760344" w:rsidRPr="00760344" w:rsidRDefault="00760344" w:rsidP="00760344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t>укрепить морально-волевые качества учащихся</w:t>
      </w:r>
      <w:bookmarkEnd w:id="1"/>
      <w:r w:rsidRPr="007603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3746489" w14:textId="55F94B65" w:rsidR="00621FD7" w:rsidRPr="00621FD7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06B690BE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24DB7156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1197BF72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05982BAB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9CFFBE3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AFF1937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27774672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25D659CF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</w:t>
      </w: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2B401E3C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55D4BAF0" w14:textId="77777777" w:rsidR="00760344" w:rsidRPr="00760344" w:rsidRDefault="00760344" w:rsidP="007603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5BE37DE7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760344" w:rsidRPr="00760344">
        <w:rPr>
          <w:rFonts w:ascii="Times New Roman" w:hAnsi="Times New Roman" w:cs="Times New Roman"/>
          <w:b/>
          <w:sz w:val="28"/>
          <w:szCs w:val="28"/>
        </w:rPr>
        <w:t>Юные туристы-спасатели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760344">
        <w:rPr>
          <w:rFonts w:ascii="Times New Roman" w:hAnsi="Times New Roman" w:cs="Times New Roman"/>
          <w:b/>
          <w:sz w:val="28"/>
          <w:szCs w:val="28"/>
        </w:rPr>
        <w:t>:</w:t>
      </w:r>
    </w:p>
    <w:p w14:paraId="05E85873" w14:textId="77777777" w:rsidR="00760344" w:rsidRPr="00760344" w:rsidRDefault="00760344" w:rsidP="0076034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14:paraId="3D95ED3F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- овладеют высоким уровнем техники и тактики приёмов и способов преодоления туристских препятствий, ориентирования на местности, навыков туристской деятельности;</w:t>
      </w:r>
    </w:p>
    <w:p w14:paraId="3BBB6FF1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- повысят уровень общей и специальной подготовки;</w:t>
      </w:r>
    </w:p>
    <w:p w14:paraId="20C2332A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- научатся обеспечивать личную и коллективную безопасность в чрезвычайных ситуациях;</w:t>
      </w:r>
    </w:p>
    <w:p w14:paraId="55319817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color w:val="000000"/>
          <w:spacing w:val="-2"/>
          <w:sz w:val="28"/>
          <w:szCs w:val="28"/>
          <w:lang w:eastAsia="ru-RU"/>
        </w:rPr>
        <w:t>- научатся оказывать само- и взаимопомощь в ЧС.</w:t>
      </w:r>
    </w:p>
    <w:p w14:paraId="6AA48F48" w14:textId="77777777" w:rsidR="00760344" w:rsidRPr="00760344" w:rsidRDefault="00760344" w:rsidP="0076034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76034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76034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4619B0B2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- владеют способами взаимодействия со сверстниками и взрослыми;</w:t>
      </w:r>
    </w:p>
    <w:p w14:paraId="629C79F3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- умеют работать в команде: находит компромиссы, разрешает конфликты.</w:t>
      </w:r>
    </w:p>
    <w:p w14:paraId="27FF3E97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- умеют обобщать информацию и делать выводы;</w:t>
      </w:r>
    </w:p>
    <w:p w14:paraId="0610DC22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- умеют анализировать собственную деятельность.</w:t>
      </w:r>
    </w:p>
    <w:p w14:paraId="4FD9BD72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>- соблюдают правила поведения и предупреждения травматизма во время занятий;</w:t>
      </w:r>
    </w:p>
    <w:p w14:paraId="6F45A7FC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 xml:space="preserve">- ставят </w:t>
      </w:r>
      <w:proofErr w:type="gramStart"/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цель</w:t>
      </w:r>
      <w:proofErr w:type="gramEnd"/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 xml:space="preserve"> и организует процесс её достижение;</w:t>
      </w:r>
    </w:p>
    <w:p w14:paraId="5E4A6C20" w14:textId="77777777" w:rsidR="00760344" w:rsidRPr="00760344" w:rsidRDefault="00760344" w:rsidP="00760344">
      <w:pPr>
        <w:spacing w:after="0" w:line="240" w:lineRule="auto"/>
        <w:ind w:left="-57" w:right="-57"/>
        <w:contextualSpacing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- владеют основами самоконтроля и самооценки;</w:t>
      </w:r>
    </w:p>
    <w:p w14:paraId="6822F1F2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  <w:t>- умеют взаимодействовать в парной и групповой работе при выполнении задания.</w:t>
      </w:r>
    </w:p>
    <w:p w14:paraId="1FA8C774" w14:textId="77777777" w:rsidR="00760344" w:rsidRPr="00760344" w:rsidRDefault="00760344" w:rsidP="00760344">
      <w:pPr>
        <w:shd w:val="clear" w:color="auto" w:fill="FFFFFF"/>
        <w:spacing w:after="0" w:line="240" w:lineRule="auto"/>
        <w:ind w:right="19"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28F86E41" w14:textId="77777777" w:rsidR="00760344" w:rsidRPr="00760344" w:rsidRDefault="00760344" w:rsidP="00760344">
      <w:pPr>
        <w:shd w:val="clear" w:color="auto" w:fill="FFFFFF"/>
        <w:spacing w:after="0" w:line="240" w:lineRule="auto"/>
        <w:ind w:right="19" w:firstLine="851"/>
        <w:jc w:val="both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ru-RU"/>
        </w:rPr>
        <w:t xml:space="preserve">У учащихся отмечается: </w:t>
      </w:r>
    </w:p>
    <w:p w14:paraId="5DAA8788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морально-волевых качеств, скоростно-силовых качеств учащихся;</w:t>
      </w:r>
    </w:p>
    <w:p w14:paraId="721E5707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- понимание необходимости личного участия в формировании собственного здоровья;</w:t>
      </w:r>
    </w:p>
    <w:p w14:paraId="10FD9398" w14:textId="77777777" w:rsidR="00760344" w:rsidRPr="00760344" w:rsidRDefault="00760344" w:rsidP="00760344">
      <w:pPr>
        <w:spacing w:after="0" w:line="240" w:lineRule="auto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ru-RU"/>
        </w:rPr>
      </w:pPr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6034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уверенности в собственных силах, чувства ответственности за свою деятельность и коллектив.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6B13DEFF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</w:t>
      </w:r>
      <w:r w:rsidR="00760344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D0962"/>
    <w:multiLevelType w:val="hybridMultilevel"/>
    <w:tmpl w:val="69B6F35A"/>
    <w:lvl w:ilvl="0" w:tplc="176C0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>
    <w:nsid w:val="479028BB"/>
    <w:multiLevelType w:val="hybridMultilevel"/>
    <w:tmpl w:val="8C508128"/>
    <w:lvl w:ilvl="0" w:tplc="176C0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AD451A"/>
    <w:multiLevelType w:val="hybridMultilevel"/>
    <w:tmpl w:val="8F7C075E"/>
    <w:lvl w:ilvl="0" w:tplc="176C0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A6579"/>
    <w:multiLevelType w:val="hybridMultilevel"/>
    <w:tmpl w:val="5E2E7FDA"/>
    <w:lvl w:ilvl="0" w:tplc="176C0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637DB"/>
    <w:multiLevelType w:val="hybridMultilevel"/>
    <w:tmpl w:val="69A42DAE"/>
    <w:lvl w:ilvl="0" w:tplc="176C0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81F78"/>
    <w:multiLevelType w:val="hybridMultilevel"/>
    <w:tmpl w:val="EA127D02"/>
    <w:lvl w:ilvl="0" w:tplc="176C0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6689E"/>
    <w:multiLevelType w:val="hybridMultilevel"/>
    <w:tmpl w:val="82D0D4CC"/>
    <w:lvl w:ilvl="0" w:tplc="176C0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60344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60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0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60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2025-12-10T06:18:00Z</dcterms:modified>
</cp:coreProperties>
</file>