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11BD2915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B01049" w:rsidRPr="00B01049">
        <w:rPr>
          <w:rFonts w:ascii="Times New Roman" w:hAnsi="Times New Roman" w:cs="Times New Roman"/>
          <w:b/>
          <w:sz w:val="28"/>
          <w:szCs w:val="28"/>
        </w:rPr>
        <w:t>Юные туристы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01261648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01049" w:rsidRPr="00B01049">
        <w:rPr>
          <w:rFonts w:ascii="Times New Roman" w:hAnsi="Times New Roman" w:cs="Times New Roman"/>
          <w:sz w:val="28"/>
          <w:szCs w:val="28"/>
        </w:rPr>
        <w:t>Григорьев Д</w:t>
      </w:r>
      <w:r w:rsidR="00B01049">
        <w:rPr>
          <w:rFonts w:ascii="Times New Roman" w:hAnsi="Times New Roman" w:cs="Times New Roman"/>
          <w:sz w:val="28"/>
          <w:szCs w:val="28"/>
        </w:rPr>
        <w:t>.Е.</w:t>
      </w:r>
      <w:r w:rsidR="00B01049" w:rsidRPr="00B01049">
        <w:rPr>
          <w:rFonts w:ascii="Times New Roman" w:hAnsi="Times New Roman" w:cs="Times New Roman"/>
          <w:sz w:val="28"/>
          <w:szCs w:val="28"/>
        </w:rPr>
        <w:t>,  педагог дополнительного образования</w:t>
      </w:r>
    </w:p>
    <w:p w14:paraId="590FF609" w14:textId="26DD3E1E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01049">
        <w:rPr>
          <w:rFonts w:ascii="Times New Roman" w:hAnsi="Times New Roman" w:cs="Times New Roman"/>
          <w:sz w:val="28"/>
          <w:szCs w:val="28"/>
        </w:rPr>
        <w:t>туристско-краеведческая</w:t>
      </w:r>
    </w:p>
    <w:p w14:paraId="08BE5DEF" w14:textId="5F0D3FC3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стартовый</w:t>
      </w:r>
    </w:p>
    <w:p w14:paraId="0A266235" w14:textId="5BA03F6A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3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06F87970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5CA">
        <w:rPr>
          <w:rFonts w:ascii="Times New Roman" w:hAnsi="Times New Roman" w:cs="Times New Roman"/>
          <w:sz w:val="28"/>
          <w:szCs w:val="28"/>
        </w:rPr>
        <w:t>720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1E6F5C71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B01049">
        <w:rPr>
          <w:rFonts w:ascii="Times New Roman" w:hAnsi="Times New Roman" w:cs="Times New Roman"/>
          <w:sz w:val="28"/>
          <w:szCs w:val="28"/>
          <w:u w:val="single"/>
        </w:rPr>
        <w:t>10-16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13EEB2D4" w14:textId="77777777" w:rsidR="00B01049" w:rsidRPr="00B01049" w:rsidRDefault="00FF3BC9" w:rsidP="00B010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049"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состоит в том, что занятия туризмом представляют собой эффективное средство повышения двигательной активности, физического оздоровления и совершенствования учащихся, приобщение их к здоровому образу жизни, ориентированы на развитие познавательных, исследовательских навыков, учащихся по изучению природы, истории, культуры родного края.</w:t>
      </w:r>
      <w:r w:rsidR="00B01049" w:rsidRPr="00B01049">
        <w:rPr>
          <w:rFonts w:ascii="Calibri" w:eastAsia="SimSun" w:hAnsi="Calibri" w:cs="Times New Roman"/>
          <w:lang w:eastAsia="ru-RU"/>
        </w:rPr>
        <w:t xml:space="preserve"> </w:t>
      </w:r>
      <w:r w:rsidR="00B01049"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Программа способствует развитию всесторонне образованной личности учащихся путем интеграции краеведения и физической активности.</w:t>
      </w:r>
    </w:p>
    <w:p w14:paraId="3D2BBFF8" w14:textId="77777777" w:rsidR="00B01049" w:rsidRDefault="00147698" w:rsidP="002B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B01049" w:rsidRPr="00B01049">
        <w:rPr>
          <w:rFonts w:ascii="Times New Roman" w:eastAsia="Times New Roman" w:hAnsi="Times New Roman" w:cs="Times New Roman"/>
          <w:sz w:val="28"/>
          <w:szCs w:val="28"/>
        </w:rPr>
        <w:t>развитие физических и умственных способностей учащихся, формирование стремления к здоровому образу жизни, посредством освоения начальных умений и навык спортивного туризма и ориентирования.</w:t>
      </w:r>
    </w:p>
    <w:p w14:paraId="141E1D97" w14:textId="52706090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547A6" w14:textId="77777777" w:rsidR="00B01049" w:rsidRPr="00B01049" w:rsidRDefault="00B01049" w:rsidP="00B01049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Предметные:</w:t>
      </w:r>
    </w:p>
    <w:p w14:paraId="074A7A5C" w14:textId="77777777" w:rsidR="00B01049" w:rsidRPr="00B01049" w:rsidRDefault="00B01049" w:rsidP="00B01049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познакомить со способами преодоления туристских препятствий с использованием </w:t>
      </w:r>
      <w:proofErr w:type="spellStart"/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p w14:paraId="4F44C0BC" w14:textId="77777777" w:rsidR="00B01049" w:rsidRPr="00B01049" w:rsidRDefault="00B01049" w:rsidP="00B01049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- сформировать навыки  определения масштаба топографической карты, расчёта реального расстояния между двумя контрольными точками и расшифровки всех встреченных условных знаков.</w:t>
      </w:r>
    </w:p>
    <w:p w14:paraId="1BA2D7AC" w14:textId="77777777" w:rsidR="00B01049" w:rsidRPr="00B01049" w:rsidRDefault="00B01049" w:rsidP="00B01049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spellStart"/>
      <w:r w:rsidRPr="00B0104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B0104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:</w:t>
      </w:r>
    </w:p>
    <w:p w14:paraId="5138A020" w14:textId="77777777" w:rsidR="00B01049" w:rsidRPr="00B01049" w:rsidRDefault="00B01049" w:rsidP="00B01049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- сформировать навыки самоанализа;</w:t>
      </w:r>
    </w:p>
    <w:p w14:paraId="0463BFC6" w14:textId="77777777" w:rsidR="00B01049" w:rsidRPr="00B01049" w:rsidRDefault="00B01049" w:rsidP="00B01049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- навыки работы с информационными источниками.</w:t>
      </w:r>
    </w:p>
    <w:p w14:paraId="01C0C1BC" w14:textId="77777777" w:rsidR="00B01049" w:rsidRPr="00B01049" w:rsidRDefault="00B01049" w:rsidP="00B01049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Личностные:</w:t>
      </w:r>
    </w:p>
    <w:p w14:paraId="5AD5029E" w14:textId="77777777" w:rsidR="00B01049" w:rsidRPr="00B01049" w:rsidRDefault="00B01049" w:rsidP="00B01049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- воспитание ответственного отношения к поставленным задачам;</w:t>
      </w:r>
    </w:p>
    <w:p w14:paraId="38D23F84" w14:textId="77777777" w:rsidR="00B01049" w:rsidRPr="00B01049" w:rsidRDefault="00B01049" w:rsidP="00B01049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- развитие коммуникативных качеств.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62449807" w14:textId="77777777" w:rsidR="00B01049" w:rsidRPr="00B01049" w:rsidRDefault="00B01049" w:rsidP="00B010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7C892665" w14:textId="77777777" w:rsidR="00B01049" w:rsidRPr="00B01049" w:rsidRDefault="00B01049" w:rsidP="00B010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3492F970" w14:textId="77777777" w:rsidR="00B01049" w:rsidRPr="00B01049" w:rsidRDefault="00B01049" w:rsidP="00B010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</w:t>
      </w:r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организации воспитания и обучения, отдыха и оздоровления детей и молодежи»;</w:t>
      </w:r>
    </w:p>
    <w:p w14:paraId="05780433" w14:textId="77777777" w:rsidR="00B01049" w:rsidRPr="00B01049" w:rsidRDefault="00B01049" w:rsidP="00B010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845C914" w14:textId="77777777" w:rsidR="00B01049" w:rsidRPr="00B01049" w:rsidRDefault="00B01049" w:rsidP="00B010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83FF914" w14:textId="77777777" w:rsidR="00B01049" w:rsidRPr="00B01049" w:rsidRDefault="00B01049" w:rsidP="00B010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294354ED" w14:textId="77777777" w:rsidR="00B01049" w:rsidRPr="00B01049" w:rsidRDefault="00B01049" w:rsidP="00B010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171DC7B7" w14:textId="77777777" w:rsidR="00B01049" w:rsidRPr="00B01049" w:rsidRDefault="00B01049" w:rsidP="00B010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научно-технологического и культурного развития страны (Письмо </w:t>
      </w:r>
      <w:proofErr w:type="spellStart"/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6C83731F" w14:textId="77777777" w:rsidR="00B01049" w:rsidRPr="00B01049" w:rsidRDefault="00B01049" w:rsidP="00B0104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B0104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9E45C95" w14:textId="77777777" w:rsidR="00B01049" w:rsidRPr="00B01049" w:rsidRDefault="00B01049" w:rsidP="00B010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18C07E66" w14:textId="77777777" w:rsidR="00B01049" w:rsidRPr="00B01049" w:rsidRDefault="00B01049" w:rsidP="00B010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6AFB1B5E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B01049" w:rsidRPr="00B01049">
        <w:rPr>
          <w:rFonts w:ascii="Times New Roman" w:hAnsi="Times New Roman" w:cs="Times New Roman"/>
          <w:b/>
          <w:sz w:val="28"/>
          <w:szCs w:val="28"/>
        </w:rPr>
        <w:t>Юные туристы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0CA4408A" w14:textId="77777777" w:rsidR="00B01049" w:rsidRPr="00B01049" w:rsidRDefault="00B01049" w:rsidP="00B01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Предметные:</w:t>
      </w:r>
    </w:p>
    <w:p w14:paraId="144CB5C4" w14:textId="77777777" w:rsidR="00B01049" w:rsidRPr="00B01049" w:rsidRDefault="00B01049" w:rsidP="00B01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i/>
          <w:sz w:val="28"/>
          <w:szCs w:val="28"/>
          <w:lang w:eastAsia="ru-RU"/>
        </w:rPr>
        <w:t>Учащийся умеет:</w:t>
      </w:r>
    </w:p>
    <w:p w14:paraId="5DE5EC8E" w14:textId="77777777" w:rsidR="00B01049" w:rsidRPr="00B01049" w:rsidRDefault="00B01049" w:rsidP="00B01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пользоваться снаряжением для прохождения туристских этапов </w:t>
      </w:r>
    </w:p>
    <w:p w14:paraId="58B0E0F2" w14:textId="77777777" w:rsidR="00B01049" w:rsidRPr="00B01049" w:rsidRDefault="00B01049" w:rsidP="00B01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- преодолевать препятствия, применять различные способы страховки.</w:t>
      </w:r>
    </w:p>
    <w:p w14:paraId="14B28A32" w14:textId="77777777" w:rsidR="00B01049" w:rsidRPr="00B01049" w:rsidRDefault="00B01049" w:rsidP="00B01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- работать с картой: определять масштаб и расстояние по карте, читать условные знаки спортивных и топографических карт, читать рельеф по карте, ориентировать карту, находить точку стояния по карте.</w:t>
      </w:r>
    </w:p>
    <w:p w14:paraId="206C5152" w14:textId="77777777" w:rsidR="00B01049" w:rsidRPr="00B01049" w:rsidRDefault="00B01049" w:rsidP="00B01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spellStart"/>
      <w:r w:rsidRPr="00B0104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B0104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:</w:t>
      </w:r>
    </w:p>
    <w:p w14:paraId="76787042" w14:textId="77777777" w:rsidR="00B01049" w:rsidRPr="00B01049" w:rsidRDefault="00B01049" w:rsidP="00B01049">
      <w:pPr>
        <w:spacing w:after="0" w:line="240" w:lineRule="auto"/>
        <w:ind w:left="-57" w:right="-57" w:firstLine="567"/>
        <w:jc w:val="both"/>
        <w:rPr>
          <w:rFonts w:ascii="Times New Roman" w:eastAsia="SimSun" w:hAnsi="Times New Roman" w:cs="Times New Roman"/>
          <w:i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i/>
          <w:sz w:val="28"/>
          <w:szCs w:val="28"/>
          <w:lang w:eastAsia="ru-RU"/>
        </w:rPr>
        <w:t>Учащийся:</w:t>
      </w:r>
    </w:p>
    <w:p w14:paraId="05777A08" w14:textId="77777777" w:rsidR="00B01049" w:rsidRPr="00B01049" w:rsidRDefault="00B01049" w:rsidP="00B01049">
      <w:pPr>
        <w:spacing w:after="0" w:line="240" w:lineRule="auto"/>
        <w:ind w:left="-57" w:right="-57"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- знает правила проведения соревнований, требования, предъявляемые к участникам соревнований;</w:t>
      </w:r>
    </w:p>
    <w:p w14:paraId="539147AB" w14:textId="77777777" w:rsidR="00B01049" w:rsidRPr="00B01049" w:rsidRDefault="00B01049" w:rsidP="00B01049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  <w:t>- умеет анализировать свою деятельность;</w:t>
      </w:r>
    </w:p>
    <w:p w14:paraId="07773EE5" w14:textId="77777777" w:rsidR="00B01049" w:rsidRPr="00B01049" w:rsidRDefault="00B01049" w:rsidP="00B01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  <w:t>- умеет подбирать информацию и  работать с ней, обобщать и делать выводы.</w:t>
      </w:r>
    </w:p>
    <w:p w14:paraId="04B48D85" w14:textId="77777777" w:rsidR="00B01049" w:rsidRPr="00B01049" w:rsidRDefault="00B01049" w:rsidP="00B01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Личностные:</w:t>
      </w:r>
    </w:p>
    <w:p w14:paraId="1DA5CEE2" w14:textId="77777777" w:rsidR="00B01049" w:rsidRPr="00B01049" w:rsidRDefault="00B01049" w:rsidP="00B01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i/>
          <w:sz w:val="28"/>
          <w:szCs w:val="28"/>
          <w:lang w:eastAsia="ru-RU"/>
        </w:rPr>
        <w:t>Учащийся:</w:t>
      </w:r>
    </w:p>
    <w:p w14:paraId="7CFE63FA" w14:textId="77777777" w:rsidR="00B01049" w:rsidRPr="00B01049" w:rsidRDefault="00B01049" w:rsidP="00B01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- способен планировать и соблюдать режим дня, соблюдать правила личной гигиены, правильно питаться и употреблять достаточное количество воды,</w:t>
      </w:r>
    </w:p>
    <w:p w14:paraId="464E70A5" w14:textId="77777777" w:rsidR="00B01049" w:rsidRPr="00B01049" w:rsidRDefault="00B01049" w:rsidP="00B01049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- умеет сотрудничать с товарищами в процессе совместной деятельности, соотносит часть работы с общим замыслом;</w:t>
      </w:r>
    </w:p>
    <w:p w14:paraId="4A44497A" w14:textId="77777777" w:rsidR="00B01049" w:rsidRPr="00B01049" w:rsidRDefault="00B01049" w:rsidP="00B01049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01049">
        <w:rPr>
          <w:rFonts w:ascii="Times New Roman" w:eastAsia="SimSun" w:hAnsi="Times New Roman" w:cs="Times New Roman"/>
          <w:sz w:val="28"/>
          <w:szCs w:val="28"/>
          <w:lang w:eastAsia="ru-RU"/>
        </w:rPr>
        <w:t>- имеет социальный опыт межличностных отношений.</w:t>
      </w:r>
      <w:r w:rsidRPr="00B01049"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38C39780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B01049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BB6794">
        <w:rPr>
          <w:rFonts w:ascii="Times New Roman" w:hAnsi="Times New Roman" w:cs="Times New Roman"/>
          <w:sz w:val="28"/>
          <w:szCs w:val="28"/>
        </w:rPr>
        <w:t>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1049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2025-12-10T06:26:00Z</dcterms:modified>
</cp:coreProperties>
</file>