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32C" w14:textId="154AF287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657A6A">
        <w:rPr>
          <w:b/>
          <w:sz w:val="32"/>
          <w:szCs w:val="32"/>
        </w:rPr>
        <w:t>Мир анимации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6CCA6B25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</w:t>
      </w:r>
      <w:r w:rsidR="00657A6A">
        <w:rPr>
          <w:sz w:val="28"/>
          <w:szCs w:val="28"/>
        </w:rPr>
        <w:t>художественная</w:t>
      </w:r>
    </w:p>
    <w:p w14:paraId="2A7BF8E0" w14:textId="77777777" w:rsidR="00657A6A" w:rsidRPr="00A14C41" w:rsidRDefault="00E05821" w:rsidP="00657A6A">
      <w:pPr>
        <w:spacing w:after="0" w:line="240" w:lineRule="auto"/>
        <w:ind w:firstLine="709"/>
        <w:rPr>
          <w:bCs/>
          <w:sz w:val="28"/>
          <w:szCs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657A6A">
        <w:rPr>
          <w:bCs/>
          <w:sz w:val="28"/>
          <w:szCs w:val="28"/>
        </w:rPr>
        <w:t>В связи с большим вниманием к развитию креативных индустрий в Хабаровском крае, развитием анимационного кластера учреждения дополнительного образования создают условия не только для реализации творческого потенциала обучающихся, но и для продвижения и популяризации родного края среди подрастающего поколения.</w:t>
      </w:r>
    </w:p>
    <w:p w14:paraId="71077653" w14:textId="77777777" w:rsidR="00657A6A" w:rsidRPr="00A14C41" w:rsidRDefault="00657A6A" w:rsidP="00657A6A">
      <w:pPr>
        <w:spacing w:after="0"/>
        <w:ind w:firstLine="709"/>
        <w:rPr>
          <w:bCs/>
          <w:sz w:val="28"/>
          <w:szCs w:val="28"/>
        </w:rPr>
      </w:pPr>
      <w:r w:rsidRPr="00A14C41">
        <w:rPr>
          <w:bCs/>
          <w:sz w:val="28"/>
          <w:szCs w:val="28"/>
        </w:rPr>
        <w:t>Программа нацелена на создание короткометражных мультфильмов с помощью видео редакторов и анимационных программ, с использованием различных техник анимации.</w:t>
      </w:r>
    </w:p>
    <w:p w14:paraId="4EAE25F6" w14:textId="46533CE5" w:rsidR="003556D5" w:rsidRDefault="003556D5" w:rsidP="00657A6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699"/>
        <w:rPr>
          <w:sz w:val="28"/>
          <w:szCs w:val="28"/>
        </w:rPr>
      </w:pPr>
    </w:p>
    <w:p w14:paraId="38926E50" w14:textId="090D40D5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 xml:space="preserve">: </w:t>
      </w:r>
      <w:r w:rsidR="00657A6A">
        <w:rPr>
          <w:bCs/>
          <w:sz w:val="28"/>
          <w:szCs w:val="28"/>
        </w:rPr>
        <w:t>стартовый</w:t>
      </w:r>
    </w:p>
    <w:p w14:paraId="649ED42B" w14:textId="3D5502A6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B57F6F">
        <w:rPr>
          <w:bCs/>
          <w:sz w:val="28"/>
          <w:szCs w:val="28"/>
        </w:rPr>
        <w:t>1 год</w:t>
      </w:r>
    </w:p>
    <w:p w14:paraId="3C3E5F0C" w14:textId="00AD0EAD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657A6A">
        <w:rPr>
          <w:bCs/>
          <w:sz w:val="28"/>
          <w:szCs w:val="28"/>
        </w:rPr>
        <w:t>8</w:t>
      </w:r>
      <w:r w:rsidR="00BE0FC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часов. </w:t>
      </w:r>
    </w:p>
    <w:p w14:paraId="3FD118A4" w14:textId="5D731277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657A6A">
        <w:rPr>
          <w:bCs/>
          <w:sz w:val="28"/>
          <w:szCs w:val="28"/>
        </w:rPr>
        <w:t>9</w:t>
      </w:r>
      <w:r w:rsidR="00B57F6F">
        <w:rPr>
          <w:bCs/>
          <w:sz w:val="28"/>
          <w:szCs w:val="28"/>
        </w:rPr>
        <w:t xml:space="preserve"> – 1</w:t>
      </w:r>
      <w:r w:rsidR="00657A6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лет. </w:t>
      </w:r>
    </w:p>
    <w:p w14:paraId="3A6E69E0" w14:textId="77777777" w:rsidR="00657A6A" w:rsidRPr="004D1E74" w:rsidRDefault="00E05821" w:rsidP="00657A6A">
      <w:pPr>
        <w:spacing w:after="0" w:line="240" w:lineRule="auto"/>
        <w:ind w:firstLine="709"/>
        <w:rPr>
          <w:sz w:val="28"/>
          <w:szCs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657A6A">
        <w:rPr>
          <w:sz w:val="28"/>
          <w:szCs w:val="28"/>
        </w:rPr>
        <w:t>в</w:t>
      </w:r>
      <w:r w:rsidR="00657A6A" w:rsidRPr="004D1E74">
        <w:rPr>
          <w:sz w:val="28"/>
          <w:szCs w:val="28"/>
        </w:rPr>
        <w:t xml:space="preserve">овлечение детей в </w:t>
      </w:r>
      <w:r w:rsidR="00657A6A">
        <w:rPr>
          <w:sz w:val="28"/>
          <w:szCs w:val="28"/>
        </w:rPr>
        <w:t>создание мультипликационных фильмов</w:t>
      </w:r>
      <w:r w:rsidR="00657A6A" w:rsidRPr="004D1E74">
        <w:rPr>
          <w:sz w:val="28"/>
          <w:szCs w:val="28"/>
        </w:rPr>
        <w:t>.</w:t>
      </w:r>
    </w:p>
    <w:p w14:paraId="38E09BFB" w14:textId="77777777" w:rsidR="00657A6A" w:rsidRDefault="00657A6A" w:rsidP="00657A6A">
      <w:pPr>
        <w:spacing w:after="0"/>
        <w:ind w:firstLine="709"/>
        <w:rPr>
          <w:b/>
          <w:sz w:val="28"/>
        </w:rPr>
      </w:pPr>
      <w:r>
        <w:rPr>
          <w:b/>
          <w:sz w:val="28"/>
        </w:rPr>
        <w:t>Задачи:</w:t>
      </w:r>
    </w:p>
    <w:p w14:paraId="1BCCAB5A" w14:textId="77777777" w:rsidR="00657A6A" w:rsidRPr="00A14C41" w:rsidRDefault="00657A6A" w:rsidP="00657A6A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A14C41">
        <w:rPr>
          <w:i/>
          <w:sz w:val="28"/>
          <w:szCs w:val="28"/>
          <w:u w:val="single"/>
        </w:rPr>
        <w:t>Предметные:</w:t>
      </w:r>
    </w:p>
    <w:p w14:paraId="15D653E5" w14:textId="77777777" w:rsidR="00657A6A" w:rsidRPr="007F292F" w:rsidRDefault="00657A6A" w:rsidP="00657A6A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contextualSpacing w:val="0"/>
        <w:rPr>
          <w:sz w:val="28"/>
          <w:szCs w:val="28"/>
        </w:rPr>
      </w:pPr>
      <w:r w:rsidRPr="007F292F">
        <w:rPr>
          <w:sz w:val="28"/>
          <w:szCs w:val="28"/>
        </w:rPr>
        <w:t>Обучить использованию основных техник при создании современной анимации.</w:t>
      </w:r>
    </w:p>
    <w:p w14:paraId="5A5D3482" w14:textId="77777777" w:rsidR="00657A6A" w:rsidRPr="007F292F" w:rsidRDefault="00657A6A" w:rsidP="00657A6A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contextualSpacing w:val="0"/>
        <w:rPr>
          <w:sz w:val="28"/>
          <w:szCs w:val="28"/>
        </w:rPr>
      </w:pPr>
      <w:r w:rsidRPr="007F292F">
        <w:rPr>
          <w:sz w:val="28"/>
          <w:szCs w:val="28"/>
        </w:rPr>
        <w:t xml:space="preserve">Познакомить </w:t>
      </w:r>
      <w:r>
        <w:rPr>
          <w:sz w:val="28"/>
          <w:szCs w:val="28"/>
        </w:rPr>
        <w:t>уча</w:t>
      </w:r>
      <w:r w:rsidRPr="007F292F">
        <w:rPr>
          <w:sz w:val="28"/>
          <w:szCs w:val="28"/>
        </w:rPr>
        <w:t>щихся с технологией создания мультфильмов.</w:t>
      </w:r>
    </w:p>
    <w:p w14:paraId="44B44188" w14:textId="77777777" w:rsidR="00657A6A" w:rsidRPr="007F292F" w:rsidRDefault="00657A6A" w:rsidP="00657A6A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contextualSpacing w:val="0"/>
        <w:rPr>
          <w:sz w:val="28"/>
          <w:szCs w:val="28"/>
        </w:rPr>
      </w:pPr>
      <w:r w:rsidRPr="007F292F">
        <w:rPr>
          <w:sz w:val="28"/>
          <w:szCs w:val="28"/>
        </w:rPr>
        <w:t>Познакомить обучающихся с историей развития мультипликации в мире, РФ и Хабаровском крае.</w:t>
      </w:r>
    </w:p>
    <w:p w14:paraId="5242E43C" w14:textId="77777777" w:rsidR="00657A6A" w:rsidRPr="00A14C41" w:rsidRDefault="00657A6A" w:rsidP="00657A6A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A14C41">
        <w:rPr>
          <w:i/>
          <w:sz w:val="28"/>
          <w:szCs w:val="28"/>
          <w:u w:val="single"/>
        </w:rPr>
        <w:t>Метапредметные:</w:t>
      </w:r>
    </w:p>
    <w:p w14:paraId="6B3AA5DD" w14:textId="77777777" w:rsidR="00657A6A" w:rsidRPr="0041541B" w:rsidRDefault="00657A6A" w:rsidP="00657A6A">
      <w:pPr>
        <w:spacing w:after="0" w:line="240" w:lineRule="auto"/>
        <w:ind w:firstLine="709"/>
        <w:rPr>
          <w:sz w:val="28"/>
          <w:szCs w:val="28"/>
        </w:rPr>
      </w:pPr>
      <w:r w:rsidRPr="0041541B">
        <w:rPr>
          <w:sz w:val="28"/>
          <w:szCs w:val="28"/>
        </w:rPr>
        <w:t>–</w:t>
      </w:r>
      <w:r w:rsidRPr="0041541B">
        <w:rPr>
          <w:sz w:val="28"/>
          <w:szCs w:val="28"/>
        </w:rPr>
        <w:tab/>
        <w:t>Научить ставить цель и достигать её результата при создании творческой работы.</w:t>
      </w:r>
    </w:p>
    <w:p w14:paraId="43FA07D8" w14:textId="77777777" w:rsidR="00657A6A" w:rsidRDefault="00657A6A" w:rsidP="00657A6A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41541B">
        <w:rPr>
          <w:sz w:val="28"/>
          <w:szCs w:val="28"/>
        </w:rPr>
        <w:t>–</w:t>
      </w:r>
      <w:r w:rsidRPr="0041541B">
        <w:rPr>
          <w:sz w:val="28"/>
          <w:szCs w:val="28"/>
        </w:rPr>
        <w:tab/>
        <w:t xml:space="preserve">Научить организовывать учебное сотрудничество и совместную деятельность с </w:t>
      </w:r>
      <w:r>
        <w:rPr>
          <w:sz w:val="28"/>
          <w:szCs w:val="28"/>
        </w:rPr>
        <w:t>педагогом</w:t>
      </w:r>
      <w:r w:rsidRPr="0041541B">
        <w:rPr>
          <w:sz w:val="28"/>
          <w:szCs w:val="28"/>
        </w:rPr>
        <w:t xml:space="preserve"> и сверстниками.</w:t>
      </w:r>
    </w:p>
    <w:p w14:paraId="6A0BCD59" w14:textId="77777777" w:rsidR="00657A6A" w:rsidRPr="00A14C41" w:rsidRDefault="00657A6A" w:rsidP="00657A6A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A14C41">
        <w:rPr>
          <w:i/>
          <w:sz w:val="28"/>
          <w:szCs w:val="28"/>
          <w:u w:val="single"/>
        </w:rPr>
        <w:t>Личностные:</w:t>
      </w:r>
    </w:p>
    <w:p w14:paraId="61D1AE0A" w14:textId="77777777" w:rsidR="00657A6A" w:rsidRPr="00513F92" w:rsidRDefault="00657A6A" w:rsidP="00657A6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 w:val="0"/>
        <w:rPr>
          <w:sz w:val="28"/>
        </w:rPr>
      </w:pPr>
      <w:r w:rsidRPr="00513F92">
        <w:rPr>
          <w:sz w:val="28"/>
        </w:rPr>
        <w:t>Воспитывать аккуратность и точность при выполнении работ.</w:t>
      </w:r>
    </w:p>
    <w:p w14:paraId="440EA640" w14:textId="77777777" w:rsidR="00657A6A" w:rsidRDefault="00657A6A" w:rsidP="00657A6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 w:val="0"/>
        <w:rPr>
          <w:sz w:val="28"/>
        </w:rPr>
      </w:pPr>
      <w:r>
        <w:rPr>
          <w:sz w:val="28"/>
        </w:rPr>
        <w:t>Научить ориентироваться в потоке информации и использовать ее, при работе над проектом.</w:t>
      </w:r>
    </w:p>
    <w:p w14:paraId="1AB8DA2D" w14:textId="1479D4BD" w:rsidR="00CD33E5" w:rsidRDefault="00CD33E5" w:rsidP="007C3282">
      <w:pPr>
        <w:widowControl w:val="0"/>
        <w:autoSpaceDE w:val="0"/>
        <w:autoSpaceDN w:val="0"/>
        <w:spacing w:after="0" w:line="240" w:lineRule="auto"/>
        <w:ind w:firstLine="708"/>
        <w:rPr>
          <w:bCs/>
          <w:sz w:val="28"/>
          <w:szCs w:val="28"/>
        </w:rPr>
      </w:pPr>
    </w:p>
    <w:p w14:paraId="670CC423" w14:textId="518A9F2F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657A6A">
        <w:rPr>
          <w:bCs/>
          <w:sz w:val="28"/>
          <w:szCs w:val="28"/>
        </w:rPr>
        <w:t>Мир анимации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299CC9C5" w14:textId="77777777" w:rsidR="00657A6A" w:rsidRPr="00A14C41" w:rsidRDefault="00657A6A" w:rsidP="00657A6A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A14C41">
        <w:rPr>
          <w:i/>
          <w:sz w:val="28"/>
          <w:szCs w:val="28"/>
          <w:u w:val="single"/>
        </w:rPr>
        <w:t>Предметные:</w:t>
      </w:r>
    </w:p>
    <w:p w14:paraId="7EF54A40" w14:textId="77777777" w:rsidR="00657A6A" w:rsidRPr="007F292F" w:rsidRDefault="00657A6A" w:rsidP="00657A6A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Научатся</w:t>
      </w:r>
      <w:r w:rsidRPr="007F292F">
        <w:rPr>
          <w:sz w:val="28"/>
          <w:szCs w:val="28"/>
        </w:rPr>
        <w:t xml:space="preserve"> использованию основных техник при создании современной анимации.</w:t>
      </w:r>
    </w:p>
    <w:p w14:paraId="232E8897" w14:textId="77777777" w:rsidR="00657A6A" w:rsidRPr="007F292F" w:rsidRDefault="00657A6A" w:rsidP="00657A6A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contextualSpacing w:val="0"/>
        <w:rPr>
          <w:sz w:val="28"/>
          <w:szCs w:val="28"/>
        </w:rPr>
      </w:pPr>
      <w:r w:rsidRPr="007F292F">
        <w:rPr>
          <w:sz w:val="28"/>
          <w:szCs w:val="28"/>
        </w:rPr>
        <w:lastRenderedPageBreak/>
        <w:t>Познаком</w:t>
      </w:r>
      <w:r>
        <w:rPr>
          <w:sz w:val="28"/>
          <w:szCs w:val="28"/>
        </w:rPr>
        <w:t>ятся</w:t>
      </w:r>
      <w:r w:rsidRPr="007F292F">
        <w:rPr>
          <w:sz w:val="28"/>
          <w:szCs w:val="28"/>
        </w:rPr>
        <w:t xml:space="preserve"> с технологией создания мультфильмов.</w:t>
      </w:r>
    </w:p>
    <w:p w14:paraId="4B3ACEC3" w14:textId="77777777" w:rsidR="00657A6A" w:rsidRPr="007F292F" w:rsidRDefault="00657A6A" w:rsidP="00657A6A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contextualSpacing w:val="0"/>
        <w:rPr>
          <w:sz w:val="28"/>
          <w:szCs w:val="28"/>
        </w:rPr>
      </w:pPr>
      <w:r w:rsidRPr="007F292F">
        <w:rPr>
          <w:sz w:val="28"/>
          <w:szCs w:val="28"/>
        </w:rPr>
        <w:t>Познаком</w:t>
      </w:r>
      <w:r>
        <w:rPr>
          <w:sz w:val="28"/>
          <w:szCs w:val="28"/>
        </w:rPr>
        <w:t>ятся</w:t>
      </w:r>
      <w:r w:rsidRPr="007F292F">
        <w:rPr>
          <w:sz w:val="28"/>
          <w:szCs w:val="28"/>
        </w:rPr>
        <w:t xml:space="preserve"> с историей развития мультипликации в мире, РФ и Хабаровском крае.</w:t>
      </w:r>
    </w:p>
    <w:p w14:paraId="2A1AFABD" w14:textId="77777777" w:rsidR="00657A6A" w:rsidRPr="00A14C41" w:rsidRDefault="00657A6A" w:rsidP="00657A6A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A14C41">
        <w:rPr>
          <w:i/>
          <w:sz w:val="28"/>
          <w:szCs w:val="28"/>
          <w:u w:val="single"/>
        </w:rPr>
        <w:t>Метапредметные:</w:t>
      </w:r>
    </w:p>
    <w:p w14:paraId="6811EDB7" w14:textId="77777777" w:rsidR="00657A6A" w:rsidRPr="0041541B" w:rsidRDefault="00657A6A" w:rsidP="00657A6A">
      <w:pPr>
        <w:spacing w:after="0" w:line="240" w:lineRule="auto"/>
        <w:ind w:firstLine="709"/>
        <w:rPr>
          <w:sz w:val="28"/>
          <w:szCs w:val="28"/>
        </w:rPr>
      </w:pPr>
      <w:r w:rsidRPr="0041541B">
        <w:rPr>
          <w:sz w:val="28"/>
          <w:szCs w:val="28"/>
        </w:rPr>
        <w:t>–</w:t>
      </w:r>
      <w:r w:rsidRPr="0041541B">
        <w:rPr>
          <w:sz w:val="28"/>
          <w:szCs w:val="28"/>
        </w:rPr>
        <w:tab/>
        <w:t>Науч</w:t>
      </w:r>
      <w:r>
        <w:rPr>
          <w:sz w:val="28"/>
          <w:szCs w:val="28"/>
        </w:rPr>
        <w:t>атся</w:t>
      </w:r>
      <w:r w:rsidRPr="0041541B">
        <w:rPr>
          <w:sz w:val="28"/>
          <w:szCs w:val="28"/>
        </w:rPr>
        <w:t xml:space="preserve"> ставить цель и достигать её результата при создании творческой работы.</w:t>
      </w:r>
    </w:p>
    <w:p w14:paraId="12D96325" w14:textId="77777777" w:rsidR="00657A6A" w:rsidRDefault="00657A6A" w:rsidP="00657A6A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41541B">
        <w:rPr>
          <w:sz w:val="28"/>
          <w:szCs w:val="28"/>
        </w:rPr>
        <w:t>–</w:t>
      </w:r>
      <w:r w:rsidRPr="0041541B">
        <w:rPr>
          <w:sz w:val="28"/>
          <w:szCs w:val="28"/>
        </w:rPr>
        <w:tab/>
        <w:t>Науч</w:t>
      </w:r>
      <w:r>
        <w:rPr>
          <w:sz w:val="28"/>
          <w:szCs w:val="28"/>
        </w:rPr>
        <w:t>атся</w:t>
      </w:r>
      <w:r w:rsidRPr="0041541B">
        <w:rPr>
          <w:sz w:val="28"/>
          <w:szCs w:val="28"/>
        </w:rPr>
        <w:t xml:space="preserve"> организовывать учебное сотрудничество и совместную деятельность с </w:t>
      </w:r>
      <w:r>
        <w:rPr>
          <w:sz w:val="28"/>
          <w:szCs w:val="28"/>
        </w:rPr>
        <w:t>педагогом</w:t>
      </w:r>
      <w:r w:rsidRPr="0041541B">
        <w:rPr>
          <w:sz w:val="28"/>
          <w:szCs w:val="28"/>
        </w:rPr>
        <w:t xml:space="preserve"> и сверстниками.</w:t>
      </w:r>
    </w:p>
    <w:p w14:paraId="38BD37DE" w14:textId="77777777" w:rsidR="00657A6A" w:rsidRPr="00A14C41" w:rsidRDefault="00657A6A" w:rsidP="00657A6A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 w:rsidRPr="00A14C41">
        <w:rPr>
          <w:i/>
          <w:sz w:val="28"/>
          <w:szCs w:val="28"/>
          <w:u w:val="single"/>
        </w:rPr>
        <w:t>Личностные:</w:t>
      </w:r>
    </w:p>
    <w:p w14:paraId="4E1506AE" w14:textId="77777777" w:rsidR="00657A6A" w:rsidRPr="00513F92" w:rsidRDefault="00657A6A" w:rsidP="00657A6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 w:val="0"/>
        <w:rPr>
          <w:sz w:val="28"/>
        </w:rPr>
      </w:pPr>
      <w:r>
        <w:rPr>
          <w:sz w:val="28"/>
        </w:rPr>
        <w:t xml:space="preserve">Сформируется </w:t>
      </w:r>
      <w:r w:rsidRPr="00513F92">
        <w:rPr>
          <w:sz w:val="28"/>
        </w:rPr>
        <w:t>аккуратность и точность при выполнении работ.</w:t>
      </w:r>
    </w:p>
    <w:p w14:paraId="17AE228C" w14:textId="77777777" w:rsidR="00657A6A" w:rsidRDefault="00657A6A" w:rsidP="00657A6A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 w:val="0"/>
        <w:rPr>
          <w:sz w:val="28"/>
        </w:rPr>
      </w:pPr>
      <w:r>
        <w:rPr>
          <w:sz w:val="28"/>
        </w:rPr>
        <w:t>Научатся ориентироваться в потоке информации и использовать ее, при работе над проектом.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281F"/>
    <w:multiLevelType w:val="hybridMultilevel"/>
    <w:tmpl w:val="12BE61C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C4133"/>
    <w:multiLevelType w:val="hybridMultilevel"/>
    <w:tmpl w:val="FD2078BA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E7D95"/>
    <w:multiLevelType w:val="hybridMultilevel"/>
    <w:tmpl w:val="77EC1284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F23A4"/>
    <w:multiLevelType w:val="hybridMultilevel"/>
    <w:tmpl w:val="D2F4831E"/>
    <w:lvl w:ilvl="0" w:tplc="4028AE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0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20519"/>
    <w:multiLevelType w:val="hybridMultilevel"/>
    <w:tmpl w:val="780A938E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68404160">
    <w:abstractNumId w:val="11"/>
  </w:num>
  <w:num w:numId="2" w16cid:durableId="1145199647">
    <w:abstractNumId w:val="21"/>
  </w:num>
  <w:num w:numId="3" w16cid:durableId="211188673">
    <w:abstractNumId w:val="13"/>
  </w:num>
  <w:num w:numId="4" w16cid:durableId="841550241">
    <w:abstractNumId w:val="18"/>
  </w:num>
  <w:num w:numId="5" w16cid:durableId="740367165">
    <w:abstractNumId w:val="6"/>
  </w:num>
  <w:num w:numId="6" w16cid:durableId="1745491624">
    <w:abstractNumId w:val="17"/>
  </w:num>
  <w:num w:numId="7" w16cid:durableId="901477991">
    <w:abstractNumId w:val="22"/>
  </w:num>
  <w:num w:numId="8" w16cid:durableId="1028719611">
    <w:abstractNumId w:val="14"/>
  </w:num>
  <w:num w:numId="9" w16cid:durableId="1796874896">
    <w:abstractNumId w:val="19"/>
  </w:num>
  <w:num w:numId="10" w16cid:durableId="1911891803">
    <w:abstractNumId w:val="20"/>
  </w:num>
  <w:num w:numId="11" w16cid:durableId="1687950202">
    <w:abstractNumId w:val="16"/>
  </w:num>
  <w:num w:numId="12" w16cid:durableId="255285912">
    <w:abstractNumId w:val="0"/>
  </w:num>
  <w:num w:numId="13" w16cid:durableId="2078016967">
    <w:abstractNumId w:val="12"/>
  </w:num>
  <w:num w:numId="14" w16cid:durableId="1784836986">
    <w:abstractNumId w:val="2"/>
  </w:num>
  <w:num w:numId="15" w16cid:durableId="1211305820">
    <w:abstractNumId w:val="15"/>
  </w:num>
  <w:num w:numId="16" w16cid:durableId="2114595603">
    <w:abstractNumId w:val="7"/>
  </w:num>
  <w:num w:numId="17" w16cid:durableId="2129542041">
    <w:abstractNumId w:val="4"/>
  </w:num>
  <w:num w:numId="18" w16cid:durableId="486633023">
    <w:abstractNumId w:val="1"/>
  </w:num>
  <w:num w:numId="19" w16cid:durableId="1816410786">
    <w:abstractNumId w:val="9"/>
  </w:num>
  <w:num w:numId="20" w16cid:durableId="1256594146">
    <w:abstractNumId w:val="10"/>
  </w:num>
  <w:num w:numId="21" w16cid:durableId="1772504243">
    <w:abstractNumId w:val="3"/>
  </w:num>
  <w:num w:numId="22" w16cid:durableId="294147144">
    <w:abstractNumId w:val="5"/>
  </w:num>
  <w:num w:numId="23" w16cid:durableId="287006321">
    <w:abstractNumId w:val="8"/>
  </w:num>
  <w:num w:numId="24" w16cid:durableId="5242478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821"/>
    <w:rsid w:val="00037F4E"/>
    <w:rsid w:val="000527CD"/>
    <w:rsid w:val="000F52E7"/>
    <w:rsid w:val="00147C57"/>
    <w:rsid w:val="00186FDE"/>
    <w:rsid w:val="001D19AE"/>
    <w:rsid w:val="00301D4A"/>
    <w:rsid w:val="003503AE"/>
    <w:rsid w:val="003556D5"/>
    <w:rsid w:val="00451E78"/>
    <w:rsid w:val="004D6B58"/>
    <w:rsid w:val="005B0538"/>
    <w:rsid w:val="005C1F61"/>
    <w:rsid w:val="00657A6A"/>
    <w:rsid w:val="006748C4"/>
    <w:rsid w:val="007C3282"/>
    <w:rsid w:val="00881628"/>
    <w:rsid w:val="008A1CAA"/>
    <w:rsid w:val="008E4408"/>
    <w:rsid w:val="0091440F"/>
    <w:rsid w:val="00A24892"/>
    <w:rsid w:val="00AD2EC9"/>
    <w:rsid w:val="00B57F6F"/>
    <w:rsid w:val="00BE0FC1"/>
    <w:rsid w:val="00C9318C"/>
    <w:rsid w:val="00CD33E5"/>
    <w:rsid w:val="00CF5900"/>
    <w:rsid w:val="00D24D2A"/>
    <w:rsid w:val="00D338E8"/>
    <w:rsid w:val="00D534F0"/>
    <w:rsid w:val="00E05821"/>
    <w:rsid w:val="00E068C8"/>
    <w:rsid w:val="00E76C2D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basedOn w:val="a0"/>
    <w:link w:val="a3"/>
    <w:uiPriority w:val="34"/>
    <w:locked/>
    <w:rsid w:val="004D6B58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13</cp:revision>
  <dcterms:created xsi:type="dcterms:W3CDTF">2022-09-26T05:50:00Z</dcterms:created>
  <dcterms:modified xsi:type="dcterms:W3CDTF">2025-10-14T06:52:00Z</dcterms:modified>
</cp:coreProperties>
</file>