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Aptos" w:hAnsi="Times New Roman"/>
          <w:b/>
          <w:sz w:val="28"/>
          <w:szCs w:val="28"/>
        </w:rPr>
      </w:pPr>
      <w:r>
        <w:rPr>
          <w:rFonts w:ascii="Times New Roman" w:eastAsia="Aptos" w:hAnsi="Times New Roman"/>
          <w:b/>
          <w:sz w:val="28"/>
          <w:szCs w:val="28"/>
        </w:rPr>
        <w:t>Аннотация к ДООП «Электромонтаж</w:t>
      </w:r>
      <w:r>
        <w:rPr>
          <w:rFonts w:ascii="Times New Roman" w:eastAsia="Aptos" w:hAnsi="Times New Roman"/>
          <w:b/>
          <w:sz w:val="28"/>
          <w:szCs w:val="28"/>
        </w:rPr>
        <w:t>»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Направленность ДООП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техническая 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630F" w:rsidRDefault="000F630F" w:rsidP="000F63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Актуальность. </w:t>
      </w:r>
      <w:r w:rsidRPr="000F630F">
        <w:rPr>
          <w:rFonts w:ascii="Times New Roman" w:eastAsia="Times New Roman" w:hAnsi="Times New Roman"/>
          <w:sz w:val="28"/>
        </w:rPr>
        <w:t>Сегодня электромонтажники являются одной из наиболее востребованных профессий на рынке труда. Современная инфраструктура требует постоянного обновления и расширения электрических сетей, установки оборудования и поддержания электрооборудования в рабочем состоянии. Это создает устойчивый спрос на квалифицированных специалистов, владеющих основами электротехники и практическими навыками монтажа электроустановок.</w:t>
      </w:r>
    </w:p>
    <w:p w:rsidR="000F630F" w:rsidRDefault="000F630F" w:rsidP="000F63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Обучающиеся, прошедшие обучение по ДООП «Электромонтаж», получают начальные знания и умения, необходимые для дальнейшего профессионального роста и трудоустройства. Программа позволяет учащимся освоить основы электрики, ознакомиться с инструментами и материалами, используемыми в монтаже, научиться читать электрические схемы и проводить простейшие монтажные работы.</w:t>
      </w:r>
    </w:p>
    <w:p w:rsidR="000F630F" w:rsidRDefault="000F630F" w:rsidP="000F630F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Пройдя обучение по программе, обучающиеся могут принимать активное участие в различных выставках, конкурсах, соревнованиях, мастер-классах. А также программа поможет подготовить участника к чемпионату профессионального мастерства среди юниоров – «Профессионалы» по компетенции «Электромонтаж»</w:t>
      </w:r>
    </w:p>
    <w:p w:rsidR="000F630F" w:rsidRDefault="000F630F" w:rsidP="000F630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Уровень освоения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стартовый</w:t>
      </w:r>
    </w:p>
    <w:p w:rsidR="000F630F" w:rsidRDefault="000F630F" w:rsidP="000F630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Тип ДООП: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одноуровневая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Полный срок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 год.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Объем реализации программы: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 часов.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Адресат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программы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</w:rPr>
        <w:t>уча</w:t>
      </w:r>
      <w:r w:rsidRPr="00C6256D">
        <w:rPr>
          <w:rFonts w:ascii="Times New Roman" w:eastAsia="Times New Roman" w:hAnsi="Times New Roman"/>
          <w:sz w:val="28"/>
        </w:rPr>
        <w:t>щиеся 15-18 лет МБОУ «Правовой лицей» г. Хабаровска.</w:t>
      </w:r>
    </w:p>
    <w:p w:rsidR="000F630F" w:rsidRP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</w:rPr>
      </w:pPr>
      <w:r w:rsidRPr="000F630F">
        <w:rPr>
          <w:rFonts w:ascii="Times New Roman" w:eastAsia="Times New Roman" w:hAnsi="Times New Roman"/>
          <w:sz w:val="28"/>
        </w:rPr>
        <w:t>ДООП реализуется в сетевой форме совместно с МБОУ «Правовой лицей» и КГБ ПОУ ХКОТСО в рамках интеграции с учебным предметом труд (технология). Занятия проводятся на территории КГБ ПОУ ХКОТСО с использованием материально-технической базы колледжа. Занятия проводятся педагогом дополнительного образования центра технического и цифрового образования «ТЕХНО-</w:t>
      </w:r>
      <w:r w:rsidRPr="000F630F">
        <w:rPr>
          <w:rFonts w:ascii="Times New Roman" w:eastAsia="Times New Roman" w:hAnsi="Times New Roman"/>
          <w:sz w:val="28"/>
          <w:lang w:val="en-US"/>
        </w:rPr>
        <w:t>IT</w:t>
      </w:r>
      <w:r w:rsidRPr="000F630F">
        <w:rPr>
          <w:rFonts w:ascii="Times New Roman" w:eastAsia="Times New Roman" w:hAnsi="Times New Roman"/>
          <w:sz w:val="28"/>
        </w:rPr>
        <w:t>-куб» КГАОУ ДО РМЦ для обучающихся МБОУ СОШ «Правовой лицей», который обеспечивает посещение занятий организованной группой.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Форма обучения: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очная.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 xml:space="preserve">Цель программы: </w:t>
      </w:r>
      <w:r w:rsidRPr="000F630F">
        <w:rPr>
          <w:rFonts w:ascii="Times New Roman" w:eastAsia="Times New Roman" w:hAnsi="Times New Roman"/>
          <w:kern w:val="2"/>
          <w:sz w:val="28"/>
          <w:szCs w:val="24"/>
          <w14:ligatures w14:val="standardContextual"/>
        </w:rPr>
        <w:t>развитие начальных теоретических знаний и практических умений, необходимых для успешной работы в сфере электромонтажных работ.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/>
          <w:b/>
          <w:kern w:val="2"/>
          <w:sz w:val="28"/>
          <w:szCs w:val="24"/>
          <w14:ligatures w14:val="standardContextual"/>
        </w:rPr>
        <w:t>Задачи:</w:t>
      </w:r>
    </w:p>
    <w:p w:rsidR="000F630F" w:rsidRPr="000F630F" w:rsidRDefault="000F630F" w:rsidP="000F630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0F630F">
        <w:rPr>
          <w:rFonts w:ascii="Times New Roman" w:eastAsia="Times New Roman" w:hAnsi="Times New Roman"/>
          <w:i/>
          <w:sz w:val="28"/>
          <w:u w:val="single"/>
        </w:rPr>
        <w:t>Предметные: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формировать знания по правилам безопасной работы с инструментом и электрооборудованием;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 xml:space="preserve">познакомить с принципами работы простейших электрических </w:t>
      </w:r>
      <w:r w:rsidRPr="000F630F">
        <w:rPr>
          <w:rFonts w:ascii="Times New Roman" w:eastAsia="Times New Roman" w:hAnsi="Times New Roman"/>
          <w:sz w:val="28"/>
        </w:rPr>
        <w:lastRenderedPageBreak/>
        <w:t xml:space="preserve">схем и чертежей; 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научить различать электрические компоненты, материалы и различные инструменты;</w:t>
      </w:r>
    </w:p>
    <w:p w:rsidR="000F630F" w:rsidRP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научить изготавливать простые технические конструкции.</w:t>
      </w:r>
    </w:p>
    <w:p w:rsidR="000F630F" w:rsidRPr="000F630F" w:rsidRDefault="000F630F" w:rsidP="000F630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0F630F">
        <w:rPr>
          <w:rFonts w:ascii="Times New Roman" w:eastAsia="Times New Roman" w:hAnsi="Times New Roman"/>
          <w:i/>
          <w:sz w:val="28"/>
          <w:u w:val="single"/>
        </w:rPr>
        <w:t>Метапредметные: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поддерживать самостоятельность в учебно-познавательной деятельности;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развивать способность к самореализации и целеустремлённости;</w:t>
      </w:r>
    </w:p>
    <w:p w:rsidR="000F630F" w:rsidRPr="000F630F" w:rsidRDefault="000F630F" w:rsidP="000F630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развивать навыки инженерно-конструкторской и проектной</w:t>
      </w:r>
    </w:p>
    <w:p w:rsidR="000F630F" w:rsidRDefault="000F630F" w:rsidP="000F630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деятельности;</w:t>
      </w:r>
    </w:p>
    <w:p w:rsidR="000F630F" w:rsidRDefault="000F630F" w:rsidP="000F630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воспитывать трудолюбие, творческое отношение к работе и умение планировать деятельность по реализации замысла;</w:t>
      </w:r>
    </w:p>
    <w:p w:rsidR="000F630F" w:rsidRPr="000F630F" w:rsidRDefault="000F630F" w:rsidP="000F630F">
      <w:pPr>
        <w:pStyle w:val="a3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формировать способности к продуктивному общению и сотрудничеству со сверстниками и взрослыми в процессе творческой деятельности.</w:t>
      </w:r>
    </w:p>
    <w:p w:rsidR="000F630F" w:rsidRPr="000F630F" w:rsidRDefault="000F630F" w:rsidP="000F630F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0F630F">
        <w:rPr>
          <w:rFonts w:ascii="Times New Roman" w:eastAsia="Times New Roman" w:hAnsi="Times New Roman"/>
          <w:i/>
          <w:sz w:val="28"/>
          <w:u w:val="single"/>
        </w:rPr>
        <w:t>Личностные: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воспитывать ценностное отношение к собственному труду, труду других людей и его результатам;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формировать активную личностную позицию;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мотивировать на достижение коллективных целей;</w:t>
      </w:r>
    </w:p>
    <w:p w:rsidR="000F630F" w:rsidRP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способствовать формированию профессиональных планов, идеалов будущей профессии.</w:t>
      </w:r>
    </w:p>
    <w:p w:rsidR="000F630F" w:rsidRDefault="000F630F" w:rsidP="000F630F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ДООП «Электромонтаж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 xml:space="preserve">» предусматривает следующие </w:t>
      </w:r>
      <w:r>
        <w:rPr>
          <w:rFonts w:ascii="Times New Roman" w:eastAsia="Aptos" w:hAnsi="Times New Roman"/>
          <w:b/>
          <w:kern w:val="2"/>
          <w:sz w:val="28"/>
          <w:szCs w:val="28"/>
          <w14:ligatures w14:val="standardContextual"/>
        </w:rPr>
        <w:t>результаты</w:t>
      </w:r>
      <w:r>
        <w:rPr>
          <w:rFonts w:ascii="Times New Roman" w:eastAsia="Aptos" w:hAnsi="Times New Roman"/>
          <w:kern w:val="2"/>
          <w:sz w:val="28"/>
          <w:szCs w:val="28"/>
          <w14:ligatures w14:val="standardContextual"/>
        </w:rPr>
        <w:t>, достижения учащихся за период реализации программы:</w:t>
      </w:r>
    </w:p>
    <w:p w:rsidR="000F630F" w:rsidRPr="000F630F" w:rsidRDefault="000F630F" w:rsidP="000F630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i/>
          <w:sz w:val="28"/>
          <w:u w:val="single"/>
        </w:rPr>
      </w:pPr>
      <w:r w:rsidRPr="000F630F">
        <w:rPr>
          <w:rFonts w:ascii="Times New Roman" w:eastAsia="Times New Roman" w:hAnsi="Times New Roman"/>
          <w:i/>
          <w:sz w:val="28"/>
          <w:u w:val="single"/>
        </w:rPr>
        <w:t>Предметные: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сформированы знания по правилам безопасной работы с инструментом и электрооборудованием;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 xml:space="preserve">ознакомлены с принципами работы простейших электрических схем и чертежей; 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сформированы знания об электрических компонентах, материалах и различных инструментах;</w:t>
      </w:r>
    </w:p>
    <w:p w:rsidR="000F630F" w:rsidRDefault="000F630F" w:rsidP="000F630F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sz w:val="28"/>
        </w:rPr>
        <w:t>умеют изготавливать простые технические конструкции.</w:t>
      </w:r>
    </w:p>
    <w:p w:rsidR="000F630F" w:rsidRPr="000F630F" w:rsidRDefault="000F630F" w:rsidP="000F630F">
      <w:pPr>
        <w:widowControl w:val="0"/>
        <w:autoSpaceDE w:val="0"/>
        <w:autoSpaceDN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</w:rPr>
      </w:pPr>
      <w:r w:rsidRPr="000F630F">
        <w:rPr>
          <w:rFonts w:ascii="Times New Roman" w:eastAsia="Times New Roman" w:hAnsi="Times New Roman"/>
          <w:i/>
          <w:sz w:val="28"/>
          <w:szCs w:val="28"/>
          <w:u w:val="single"/>
        </w:rPr>
        <w:t>Метапредметные:</w:t>
      </w:r>
    </w:p>
    <w:p w:rsidR="000F630F" w:rsidRDefault="000F630F" w:rsidP="000F630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630F">
        <w:rPr>
          <w:rFonts w:ascii="Times New Roman" w:hAnsi="Times New Roman"/>
          <w:sz w:val="28"/>
          <w:szCs w:val="28"/>
        </w:rPr>
        <w:t>продолжается формирование самостоятельности в учебно-познавательной деятельности;</w:t>
      </w:r>
    </w:p>
    <w:p w:rsidR="000F630F" w:rsidRDefault="000F630F" w:rsidP="000F630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630F">
        <w:rPr>
          <w:rFonts w:ascii="Times New Roman" w:hAnsi="Times New Roman"/>
          <w:sz w:val="28"/>
          <w:szCs w:val="28"/>
        </w:rPr>
        <w:t>продолжается процесс воспитания трудолюбия, творческого отношения к работе и умения планировать деятельность по реализации замысла;</w:t>
      </w:r>
    </w:p>
    <w:p w:rsidR="000F630F" w:rsidRDefault="000F630F" w:rsidP="000F630F">
      <w:pPr>
        <w:numPr>
          <w:ilvl w:val="0"/>
          <w:numId w:val="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F630F">
        <w:rPr>
          <w:rFonts w:ascii="Times New Roman" w:hAnsi="Times New Roman"/>
          <w:sz w:val="28"/>
          <w:szCs w:val="28"/>
        </w:rPr>
        <w:t>продолжается формирование способности к продуктивному общению и сотрудничеству со сверстниками и взрослыми в процессе творческой деятельности.</w:t>
      </w:r>
    </w:p>
    <w:p w:rsidR="000F630F" w:rsidRPr="000F630F" w:rsidRDefault="000F630F" w:rsidP="000F630F">
      <w:pPr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 w:rsidRPr="000F630F">
        <w:rPr>
          <w:rFonts w:ascii="Times New Roman" w:hAnsi="Times New Roman"/>
          <w:i/>
          <w:sz w:val="28"/>
          <w:szCs w:val="28"/>
          <w:u w:val="single"/>
        </w:rPr>
        <w:t>Личностные:</w:t>
      </w:r>
    </w:p>
    <w:p w:rsidR="000F630F" w:rsidRDefault="000F630F" w:rsidP="000F630F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630F">
        <w:rPr>
          <w:rFonts w:ascii="Times New Roman" w:eastAsiaTheme="minorHAnsi" w:hAnsi="Times New Roman"/>
          <w:sz w:val="28"/>
          <w:szCs w:val="28"/>
        </w:rPr>
        <w:t>развивается способность к самореализации и целеустремлённости;</w:t>
      </w:r>
    </w:p>
    <w:p w:rsidR="000F630F" w:rsidRDefault="000F630F" w:rsidP="000F630F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630F">
        <w:rPr>
          <w:rFonts w:ascii="Times New Roman" w:eastAsia="Times New Roman" w:hAnsi="Times New Roman"/>
          <w:sz w:val="28"/>
          <w:szCs w:val="28"/>
        </w:rPr>
        <w:lastRenderedPageBreak/>
        <w:t>продолжается процесс формирования активной личностной позиции;</w:t>
      </w:r>
    </w:p>
    <w:p w:rsidR="000F630F" w:rsidRDefault="000F630F" w:rsidP="000F630F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630F">
        <w:rPr>
          <w:rFonts w:ascii="Times New Roman" w:eastAsiaTheme="minorHAnsi" w:hAnsi="Times New Roman"/>
          <w:sz w:val="28"/>
          <w:szCs w:val="28"/>
        </w:rPr>
        <w:t>продолжается процесс воспитания ценностного отношения к собственному труду, труду других людей и его результатам;</w:t>
      </w:r>
    </w:p>
    <w:p w:rsidR="000F630F" w:rsidRPr="000F630F" w:rsidRDefault="000F630F" w:rsidP="000F630F">
      <w:pPr>
        <w:numPr>
          <w:ilvl w:val="0"/>
          <w:numId w:val="7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0F630F">
        <w:rPr>
          <w:rFonts w:ascii="Times New Roman" w:eastAsia="Times New Roman" w:hAnsi="Times New Roman"/>
          <w:sz w:val="28"/>
          <w:szCs w:val="28"/>
        </w:rPr>
        <w:t>формируется мотивация на достижение коллективных целей</w:t>
      </w:r>
    </w:p>
    <w:p w:rsidR="000F630F" w:rsidRDefault="000F630F" w:rsidP="000F630F">
      <w:pPr>
        <w:spacing w:after="0"/>
        <w:ind w:left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0F630F" w:rsidRDefault="000F630F" w:rsidP="000F630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Форма представления результата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мониторинг знаний, умений, навыков, участие в конкурсах, выставках, фестивалях, итоговая защита индивидуальных проектов.</w:t>
      </w:r>
    </w:p>
    <w:p w:rsidR="000F630F" w:rsidRDefault="000F630F" w:rsidP="000F630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F630F" w:rsidRDefault="000F630F" w:rsidP="000F630F">
      <w:pPr>
        <w:spacing w:after="0" w:line="264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8"/>
          <w:szCs w:val="28"/>
          <w:lang w:eastAsia="ru-RU"/>
        </w:rPr>
        <w:t>Программа разработана с учетом нормативно-правовых документов, регламентирующих образовательную деятельность.</w:t>
      </w:r>
    </w:p>
    <w:p w:rsidR="000F630F" w:rsidRDefault="000F630F" w:rsidP="000F630F"/>
    <w:p w:rsidR="000F630F" w:rsidRDefault="000F630F" w:rsidP="000F630F"/>
    <w:p w:rsidR="000F630F" w:rsidRDefault="000F630F" w:rsidP="000F630F"/>
    <w:p w:rsidR="000F630F" w:rsidRDefault="000F630F" w:rsidP="000F630F"/>
    <w:p w:rsidR="000F630F" w:rsidRDefault="000F630F" w:rsidP="000F630F"/>
    <w:p w:rsidR="00495D06" w:rsidRDefault="00495D06"/>
    <w:sectPr w:rsidR="00495D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34FE8"/>
    <w:multiLevelType w:val="hybridMultilevel"/>
    <w:tmpl w:val="921A8B6A"/>
    <w:lvl w:ilvl="0" w:tplc="4028AE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727D6"/>
    <w:multiLevelType w:val="hybridMultilevel"/>
    <w:tmpl w:val="EFB6DAA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E4A73"/>
    <w:multiLevelType w:val="hybridMultilevel"/>
    <w:tmpl w:val="29CAB950"/>
    <w:lvl w:ilvl="0" w:tplc="4028AE2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FEC"/>
    <w:rsid w:val="00025FEC"/>
    <w:rsid w:val="000F630F"/>
    <w:rsid w:val="0049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D23B0-177E-4322-A001-65B355C2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30F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3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7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Южанина Николаевна</dc:creator>
  <cp:keywords/>
  <dc:description/>
  <cp:lastModifiedBy>Наталия Южанина Николаевна</cp:lastModifiedBy>
  <cp:revision>3</cp:revision>
  <dcterms:created xsi:type="dcterms:W3CDTF">2025-10-23T09:29:00Z</dcterms:created>
  <dcterms:modified xsi:type="dcterms:W3CDTF">2025-10-23T09:35:00Z</dcterms:modified>
</cp:coreProperties>
</file>