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B7" w:rsidRPr="00231BB7" w:rsidRDefault="00231BB7" w:rsidP="00231BB7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31BB7">
        <w:rPr>
          <w:rFonts w:ascii="Times New Roman" w:hAnsi="Times New Roman" w:cs="Times New Roman"/>
          <w:b/>
          <w:sz w:val="40"/>
          <w:szCs w:val="32"/>
        </w:rPr>
        <w:t>Пуговичное крепление конечностей</w:t>
      </w:r>
    </w:p>
    <w:p w:rsidR="00231BB7" w:rsidRPr="00231BB7" w:rsidRDefault="00231BB7" w:rsidP="00231BB7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18581C" w:rsidRDefault="00231BB7">
      <w:r>
        <w:rPr>
          <w:noProof/>
          <w:lang w:eastAsia="ru-RU"/>
        </w:rPr>
        <w:drawing>
          <wp:inline distT="0" distB="0" distL="0" distR="0">
            <wp:extent cx="5728608" cy="7355800"/>
            <wp:effectExtent l="19050" t="0" r="5442" b="0"/>
            <wp:docPr id="1" name="Рисунок 1" descr="https://1.bp.blogspot.com/-8El-uIIUY3M/XLiOdlsjAVI/AAAAAAAADoE/GnQvxHa-75k6pv2PH0Zi5eWJiyv_xmC7QCLcBGAs/s1600/nityanoe-kreplenie-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8El-uIIUY3M/XLiOdlsjAVI/AAAAAAAADoE/GnQvxHa-75k6pv2PH0Zi5eWJiyv_xmC7QCLcBGAs/s1600/nityanoe-kreplenie-l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608" cy="73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581C" w:rsidSect="0018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231BB7"/>
    <w:rsid w:val="0018581C"/>
    <w:rsid w:val="0023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Оксаночка</dc:creator>
  <cp:lastModifiedBy>Оксаночка</cp:lastModifiedBy>
  <cp:revision>2</cp:revision>
  <cp:lastPrinted>2023-02-26T10:44:00Z</cp:lastPrinted>
  <dcterms:created xsi:type="dcterms:W3CDTF">2023-02-26T10:42:00Z</dcterms:created>
  <dcterms:modified xsi:type="dcterms:W3CDTF">2023-02-26T10:45:00Z</dcterms:modified>
</cp:coreProperties>
</file>