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88" w:rsidRDefault="009C6688" w:rsidP="009C6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 w:rsidRPr="008E5581">
        <w:rPr>
          <w:rFonts w:ascii="Times New Roman" w:eastAsia="Times New Roman" w:hAnsi="Times New Roman" w:cs="Times New Roman"/>
          <w:sz w:val="28"/>
          <w:szCs w:val="20"/>
          <w:lang w:eastAsia="ru-RU"/>
        </w:rPr>
        <w:t>«Вольная борьба "Дорога к мастерству"»</w:t>
      </w:r>
    </w:p>
    <w:p w:rsidR="009C6688" w:rsidRPr="008D64E6" w:rsidRDefault="009C6688" w:rsidP="009C6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E6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8D64E6">
        <w:rPr>
          <w:rFonts w:ascii="Times New Roman" w:hAnsi="Times New Roman" w:cs="Times New Roman"/>
          <w:sz w:val="28"/>
          <w:szCs w:val="28"/>
        </w:rPr>
        <w:t xml:space="preserve"> Суханов</w:t>
      </w:r>
      <w:r>
        <w:rPr>
          <w:rFonts w:ascii="Times New Roman" w:hAnsi="Times New Roman" w:cs="Times New Roman"/>
          <w:sz w:val="28"/>
          <w:szCs w:val="28"/>
        </w:rPr>
        <w:t xml:space="preserve"> Д.В.</w:t>
      </w:r>
      <w:r w:rsidRPr="008D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тренер-преподаватель</w:t>
      </w:r>
      <w:r w:rsidRPr="008D64E6">
        <w:rPr>
          <w:rFonts w:ascii="Times New Roman" w:hAnsi="Times New Roman" w:cs="Times New Roman"/>
          <w:sz w:val="28"/>
          <w:szCs w:val="28"/>
        </w:rPr>
        <w:t>.</w:t>
      </w:r>
    </w:p>
    <w:p w:rsidR="009C6688" w:rsidRPr="008D64E6" w:rsidRDefault="009C6688" w:rsidP="009C6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E6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 w:rsidRPr="008D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физкультурно-спортивная</w:t>
      </w:r>
      <w:r w:rsidRPr="008D64E6">
        <w:rPr>
          <w:rFonts w:ascii="Times New Roman" w:hAnsi="Times New Roman" w:cs="Times New Roman"/>
          <w:sz w:val="28"/>
          <w:szCs w:val="28"/>
        </w:rPr>
        <w:t xml:space="preserve"> направленность.</w:t>
      </w:r>
    </w:p>
    <w:p w:rsidR="009C6688" w:rsidRPr="008D64E6" w:rsidRDefault="009C6688" w:rsidP="009C6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E6">
        <w:rPr>
          <w:rFonts w:ascii="Times New Roman" w:hAnsi="Times New Roman" w:cs="Times New Roman"/>
          <w:b/>
          <w:sz w:val="28"/>
          <w:szCs w:val="28"/>
        </w:rPr>
        <w:t>Уровень усвоения:</w:t>
      </w:r>
      <w:r w:rsidRPr="008D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продвинутый</w:t>
      </w:r>
    </w:p>
    <w:p w:rsidR="009C6688" w:rsidRPr="008D64E6" w:rsidRDefault="009C6688" w:rsidP="009C6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E6">
        <w:rPr>
          <w:rFonts w:ascii="Times New Roman" w:hAnsi="Times New Roman" w:cs="Times New Roman"/>
          <w:b/>
          <w:sz w:val="28"/>
          <w:szCs w:val="28"/>
        </w:rPr>
        <w:t xml:space="preserve">Форма обучения по ДООП: </w:t>
      </w:r>
      <w:r w:rsidRPr="008D64E6">
        <w:rPr>
          <w:rFonts w:ascii="Times New Roman" w:hAnsi="Times New Roman" w:cs="Times New Roman"/>
          <w:sz w:val="28"/>
          <w:szCs w:val="28"/>
        </w:rPr>
        <w:t>очная</w:t>
      </w:r>
    </w:p>
    <w:p w:rsidR="009C6688" w:rsidRPr="008D64E6" w:rsidRDefault="009C6688" w:rsidP="009C6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E6">
        <w:rPr>
          <w:rFonts w:ascii="Times New Roman" w:hAnsi="Times New Roman" w:cs="Times New Roman"/>
          <w:b/>
          <w:sz w:val="28"/>
          <w:szCs w:val="28"/>
        </w:rPr>
        <w:t xml:space="preserve">Полный срок реализации программы: </w:t>
      </w:r>
      <w:r>
        <w:rPr>
          <w:rFonts w:ascii="Times New Roman" w:hAnsi="Times New Roman" w:cs="Times New Roman"/>
          <w:sz w:val="28"/>
          <w:szCs w:val="28"/>
        </w:rPr>
        <w:t>2 года</w:t>
      </w:r>
      <w:r w:rsidRPr="008D64E6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9C6688" w:rsidRPr="008D64E6" w:rsidRDefault="009C6688" w:rsidP="009C6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E6">
        <w:rPr>
          <w:rFonts w:ascii="Times New Roman" w:hAnsi="Times New Roman" w:cs="Times New Roman"/>
          <w:b/>
          <w:sz w:val="28"/>
          <w:szCs w:val="28"/>
        </w:rPr>
        <w:t>Объём реализации программы:</w:t>
      </w:r>
      <w:r w:rsidRPr="008D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E84F78">
        <w:rPr>
          <w:rFonts w:ascii="Times New Roman" w:hAnsi="Times New Roman" w:cs="Times New Roman"/>
          <w:sz w:val="28"/>
          <w:szCs w:val="28"/>
        </w:rPr>
        <w:t>24</w:t>
      </w:r>
      <w:r w:rsidRPr="008D64E6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C6688" w:rsidRPr="008D64E6" w:rsidRDefault="009C6688" w:rsidP="009C6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E6">
        <w:rPr>
          <w:rFonts w:ascii="Times New Roman" w:hAnsi="Times New Roman" w:cs="Times New Roman"/>
          <w:b/>
          <w:sz w:val="28"/>
          <w:szCs w:val="28"/>
        </w:rPr>
        <w:t xml:space="preserve">Адресат программы: </w:t>
      </w:r>
      <w:r w:rsidRPr="008D64E6"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D64E6">
        <w:rPr>
          <w:rFonts w:ascii="Times New Roman" w:hAnsi="Times New Roman" w:cs="Times New Roman"/>
          <w:sz w:val="28"/>
          <w:szCs w:val="28"/>
        </w:rPr>
        <w:t>–1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D64E6">
        <w:rPr>
          <w:rFonts w:ascii="Times New Roman" w:hAnsi="Times New Roman" w:cs="Times New Roman"/>
          <w:sz w:val="28"/>
          <w:szCs w:val="28"/>
        </w:rPr>
        <w:t xml:space="preserve"> лет, (требуется справка врача о допуске к данному виду спорта).</w:t>
      </w:r>
    </w:p>
    <w:p w:rsidR="009C6688" w:rsidRPr="00AD65C2" w:rsidRDefault="009C6688" w:rsidP="009C668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64E6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8D64E6">
        <w:rPr>
          <w:rFonts w:ascii="Times New Roman" w:hAnsi="Times New Roman" w:cs="Times New Roman"/>
          <w:sz w:val="28"/>
          <w:szCs w:val="28"/>
        </w:rPr>
        <w:t xml:space="preserve"> </w:t>
      </w:r>
      <w:r w:rsidRPr="00AD65C2">
        <w:rPr>
          <w:rFonts w:ascii="Times New Roman" w:hAnsi="Times New Roman" w:cs="Times New Roman"/>
          <w:bCs/>
          <w:sz w:val="28"/>
          <w:szCs w:val="28"/>
        </w:rPr>
        <w:t xml:space="preserve">Программа «Вольная борьба «Дорога к мастерству» создана для развития и улучшения физических качеств обучающихся, которые прошли </w:t>
      </w:r>
      <w:proofErr w:type="gramStart"/>
      <w:r w:rsidRPr="00AD65C2">
        <w:rPr>
          <w:rFonts w:ascii="Times New Roman" w:hAnsi="Times New Roman" w:cs="Times New Roman"/>
          <w:bCs/>
          <w:sz w:val="28"/>
          <w:szCs w:val="28"/>
        </w:rPr>
        <w:t>обучение</w:t>
      </w:r>
      <w:proofErr w:type="gramEnd"/>
      <w:r w:rsidRPr="00AD65C2">
        <w:rPr>
          <w:rFonts w:ascii="Times New Roman" w:hAnsi="Times New Roman" w:cs="Times New Roman"/>
          <w:bCs/>
          <w:sz w:val="28"/>
          <w:szCs w:val="28"/>
        </w:rPr>
        <w:t xml:space="preserve"> по дополнительной общеобразовательной программе «Вольная борьба» или занимались в других спортивных секциях по вольной борьбе и хотят повысить своё спортивное мастерство.</w:t>
      </w:r>
    </w:p>
    <w:p w:rsidR="009C6688" w:rsidRPr="00AD65C2" w:rsidRDefault="009C6688" w:rsidP="009C668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5C2">
        <w:rPr>
          <w:rFonts w:ascii="Times New Roman" w:hAnsi="Times New Roman" w:cs="Times New Roman"/>
          <w:bCs/>
          <w:sz w:val="28"/>
          <w:szCs w:val="28"/>
        </w:rPr>
        <w:t xml:space="preserve">Программа основана на следующих принципах: развития обучающихся, </w:t>
      </w:r>
      <w:r w:rsidRPr="00AD65C2">
        <w:rPr>
          <w:rFonts w:ascii="Times New Roman" w:hAnsi="Times New Roman" w:cs="Times New Roman"/>
          <w:sz w:val="28"/>
          <w:szCs w:val="28"/>
        </w:rPr>
        <w:t xml:space="preserve">стремящихся к личным спортивным достижениям и творческому спортивному самовыражению; развития </w:t>
      </w:r>
      <w:r w:rsidRPr="00AD65C2">
        <w:rPr>
          <w:rFonts w:ascii="Times New Roman" w:hAnsi="Times New Roman" w:cs="Times New Roman"/>
          <w:bCs/>
          <w:sz w:val="28"/>
          <w:szCs w:val="28"/>
        </w:rPr>
        <w:t xml:space="preserve">положительной мотивации к занятиям спортом; организации целенаправленного общения и занятости подростков во внеурочное время. Программа составлена с учётом общих дидактических идей и ведущих положений педагогики, психологии, теории и методики физического воспитания и развития воспитанников. Предусмотрен комплексный подход к отбору программного содержания и методики проведения занятий по вольной борьбе. </w:t>
      </w:r>
    </w:p>
    <w:p w:rsidR="009C6688" w:rsidRPr="008D64E6" w:rsidRDefault="009C6688" w:rsidP="009C6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E6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8D64E6">
        <w:rPr>
          <w:rFonts w:ascii="Times New Roman" w:hAnsi="Times New Roman" w:cs="Times New Roman"/>
          <w:sz w:val="28"/>
          <w:szCs w:val="28"/>
        </w:rPr>
        <w:t xml:space="preserve"> </w:t>
      </w:r>
      <w:r w:rsidRPr="00AD65C2">
        <w:rPr>
          <w:rFonts w:ascii="Times New Roman" w:hAnsi="Times New Roman" w:cs="Times New Roman"/>
          <w:sz w:val="28"/>
          <w:szCs w:val="28"/>
        </w:rPr>
        <w:t>Создание условий для улучшения физических каче</w:t>
      </w:r>
      <w:proofErr w:type="gramStart"/>
      <w:r w:rsidRPr="00AD65C2">
        <w:rPr>
          <w:rFonts w:ascii="Times New Roman" w:hAnsi="Times New Roman" w:cs="Times New Roman"/>
          <w:sz w:val="28"/>
          <w:szCs w:val="28"/>
        </w:rPr>
        <w:t>ств зд</w:t>
      </w:r>
      <w:proofErr w:type="gramEnd"/>
      <w:r w:rsidRPr="00AD65C2">
        <w:rPr>
          <w:rFonts w:ascii="Times New Roman" w:hAnsi="Times New Roman" w:cs="Times New Roman"/>
          <w:sz w:val="28"/>
          <w:szCs w:val="28"/>
        </w:rPr>
        <w:t>орового подростка и его стремления к высоким спортивным результатам, а также для развития интеллектуальных, нравственных и творческих способностей.</w:t>
      </w:r>
    </w:p>
    <w:p w:rsidR="009C6688" w:rsidRPr="008D64E6" w:rsidRDefault="009C6688" w:rsidP="009C66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4E6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9C6688" w:rsidRPr="00AD65C2" w:rsidRDefault="009C6688" w:rsidP="009C6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контролировать свои физические возможности;</w:t>
      </w:r>
    </w:p>
    <w:p w:rsidR="009C6688" w:rsidRPr="00AD65C2" w:rsidRDefault="009C6688" w:rsidP="009C6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научить правильной внутренней концентрации в период участия в соревнованиях;</w:t>
      </w:r>
    </w:p>
    <w:p w:rsidR="009C6688" w:rsidRPr="00AD65C2" w:rsidRDefault="009C6688" w:rsidP="009C6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ведению судейства на соревнованиях;</w:t>
      </w:r>
    </w:p>
    <w:p w:rsidR="009C6688" w:rsidRPr="00AD65C2" w:rsidRDefault="009C6688" w:rsidP="009C66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умения и навыки техники и тактики вольной борьбы;</w:t>
      </w:r>
    </w:p>
    <w:p w:rsidR="009C6688" w:rsidRPr="00AD65C2" w:rsidRDefault="009C6688" w:rsidP="009C66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-совершенствовать  навыки ведения схватки.</w:t>
      </w:r>
    </w:p>
    <w:p w:rsidR="009C6688" w:rsidRPr="00AD65C2" w:rsidRDefault="009C6688" w:rsidP="009C66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умения планировать, контролировать и оценивать учебные действия; </w:t>
      </w:r>
    </w:p>
    <w:p w:rsidR="009C6688" w:rsidRPr="00AD65C2" w:rsidRDefault="009C6688" w:rsidP="009C66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коммуникативные навыки;</w:t>
      </w:r>
    </w:p>
    <w:p w:rsidR="009C6688" w:rsidRPr="00AD65C2" w:rsidRDefault="009C6688" w:rsidP="009C6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развить и совершенствовать основные физические качества: гибкость, силу, быстроту, выносливость, координацию;</w:t>
      </w:r>
    </w:p>
    <w:p w:rsidR="009C6688" w:rsidRPr="00AD65C2" w:rsidRDefault="009C6688" w:rsidP="009C66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устойчивую мотивацию к занятиям и  познавательную активность;</w:t>
      </w:r>
    </w:p>
    <w:p w:rsidR="009C6688" w:rsidRPr="00AD65C2" w:rsidRDefault="009C6688" w:rsidP="009C6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развивать психологическую устойчивость, развивать готовность спортсменов к достижению максимально высоких результатов на соревнованиях;</w:t>
      </w:r>
    </w:p>
    <w:p w:rsidR="009C6688" w:rsidRPr="00AD65C2" w:rsidRDefault="009C6688" w:rsidP="009C66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морально-волевые качества у юного спортсмена;</w:t>
      </w:r>
    </w:p>
    <w:p w:rsidR="009C6688" w:rsidRPr="00AD65C2" w:rsidRDefault="009C6688" w:rsidP="009C66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воспитывать культуру общения и взаимодействия в учебной деятельности;</w:t>
      </w:r>
    </w:p>
    <w:p w:rsidR="009C6688" w:rsidRPr="00AD65C2" w:rsidRDefault="009C6688" w:rsidP="009C6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потребность к труду, целеустремленность;</w:t>
      </w:r>
    </w:p>
    <w:p w:rsidR="009C6688" w:rsidRPr="00AD65C2" w:rsidRDefault="009C6688" w:rsidP="009C6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культуру здорового образа жизни;</w:t>
      </w:r>
    </w:p>
    <w:p w:rsidR="009C6688" w:rsidRPr="00AD65C2" w:rsidRDefault="009C6688" w:rsidP="009C668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уважительное отношение к сопернику;</w:t>
      </w:r>
    </w:p>
    <w:p w:rsidR="009C6688" w:rsidRPr="00AD65C2" w:rsidRDefault="009C6688" w:rsidP="009C6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гражданско-патриотические чувства и стремление к защите Родины.</w:t>
      </w:r>
    </w:p>
    <w:p w:rsidR="009C6688" w:rsidRDefault="009C6688" w:rsidP="009C66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88" w:rsidRPr="008D64E6" w:rsidRDefault="009C6688" w:rsidP="009C66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4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с учетом следующих нормативных документов и локальных актов:</w:t>
      </w:r>
    </w:p>
    <w:p w:rsidR="009C6688" w:rsidRPr="00AD65C2" w:rsidRDefault="009C6688" w:rsidP="009C668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образовании в Российской Федерации» от 29.12.2012 г. № 273- ФЗ (ст. 75) с изменениями, введенными в действие от 1 сентября 2020 года Федеральным законом от 31 июля 2020 года N 304-ФЗ</w:t>
      </w:r>
      <w:r w:rsidRPr="00AD6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9C6688" w:rsidRPr="00AD65C2" w:rsidRDefault="009C6688" w:rsidP="009C6688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C6688" w:rsidRPr="00AD65C2" w:rsidRDefault="009C6688" w:rsidP="009C6688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Главного государственного санитарного врача РФ от 28 сентября 2020 г.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AD65C2">
        <w:rPr>
          <w:rFonts w:ascii="Calibri" w:eastAsia="Times New Roman" w:hAnsi="Calibri" w:cs="Times New Roman"/>
          <w:sz w:val="28"/>
          <w:szCs w:val="28"/>
          <w:lang w:eastAsia="ru-RU"/>
        </w:rPr>
        <w:t>;</w:t>
      </w:r>
    </w:p>
    <w:p w:rsidR="009C6688" w:rsidRPr="00AD65C2" w:rsidRDefault="009C6688" w:rsidP="009C6688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Распоряжение Правительства Российской Федерации от 31.03.2022г. № 678-р «Концепция развития дополнительного образования детей до 2030 года»; </w:t>
      </w:r>
    </w:p>
    <w:p w:rsidR="009C6688" w:rsidRPr="00AD65C2" w:rsidRDefault="009C6688" w:rsidP="009C6688">
      <w:pPr>
        <w:numPr>
          <w:ilvl w:val="0"/>
          <w:numId w:val="1"/>
        </w:numPr>
        <w:shd w:val="clear" w:color="auto" w:fill="FFFFFF"/>
        <w:tabs>
          <w:tab w:val="left" w:pos="0"/>
          <w:tab w:val="num" w:pos="360"/>
          <w:tab w:val="left" w:pos="709"/>
        </w:tabs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РФ и министерства просвещения РФ от 05.08.2020г. № 882/391 «Об организации и осуществлении образовательной деятельности по сетевой форме реализации образовательных программ»</w:t>
      </w:r>
      <w:r w:rsidRPr="00AD6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C6688" w:rsidRPr="00AD65C2" w:rsidRDefault="009C6688" w:rsidP="009C6688">
      <w:pPr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5C2">
        <w:rPr>
          <w:rFonts w:ascii="Times New Roman" w:eastAsia="Calibri" w:hAnsi="Times New Roman" w:cs="Times New Roman"/>
          <w:sz w:val="28"/>
          <w:szCs w:val="28"/>
        </w:rPr>
        <w:t xml:space="preserve">Приказа Министерства труда и социальной защиты РФ от </w:t>
      </w:r>
      <w:r w:rsidRPr="00AD65C2">
        <w:rPr>
          <w:rFonts w:ascii="Times New Roman" w:eastAsia="Times New Roman" w:hAnsi="Times New Roman" w:cs="Times New Roman"/>
          <w:sz w:val="28"/>
          <w:szCs w:val="28"/>
          <w:lang w:eastAsia="ru-RU"/>
        </w:rPr>
        <w:t>22.09.2021г. № 652н «Об утверждении профессионального стандарта «Педагог дополнительного образования детей и взрослых»;</w:t>
      </w:r>
    </w:p>
    <w:p w:rsidR="009C6688" w:rsidRPr="00AD65C2" w:rsidRDefault="009C6688" w:rsidP="009C668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5C2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Устав </w:t>
      </w:r>
      <w:r w:rsidRPr="00AD65C2">
        <w:rPr>
          <w:rFonts w:ascii="Times New Roman" w:eastAsia="Calibri" w:hAnsi="Times New Roman" w:cs="Times New Roman"/>
          <w:sz w:val="28"/>
          <w:szCs w:val="28"/>
        </w:rPr>
        <w:t>краевого государственного автономного образовательного учреждения дополнительного образования «Центр развития творчества детей (Региональный модельный центр дополнительного образования детей Хабаровского края)»;</w:t>
      </w:r>
    </w:p>
    <w:p w:rsidR="009C6688" w:rsidRPr="00AD65C2" w:rsidRDefault="009C6688" w:rsidP="009C6688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right="6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5C2">
        <w:rPr>
          <w:rFonts w:ascii="Times New Roman" w:eastAsia="Calibri" w:hAnsi="Times New Roman" w:cs="Times New Roman"/>
          <w:sz w:val="28"/>
          <w:szCs w:val="28"/>
        </w:rPr>
        <w:t>Приказ КГАОУ ДО РМЦ от 07.05.2024 № 190П «О внесении изменений в локальные нормативные акты краевого государственного автономного образовательного учреждения дополнительного образования «Центр развития творчества детей (Региональный модельный центр дополнительного образования детей Хабаровского края)».</w:t>
      </w:r>
    </w:p>
    <w:p w:rsidR="009C6688" w:rsidRPr="008D64E6" w:rsidRDefault="009C6688" w:rsidP="009C6688">
      <w:pPr>
        <w:tabs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6688" w:rsidRPr="008D64E6" w:rsidRDefault="009C6688" w:rsidP="009C6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E6">
        <w:rPr>
          <w:rFonts w:ascii="Times New Roman" w:hAnsi="Times New Roman" w:cs="Times New Roman"/>
          <w:b/>
          <w:sz w:val="28"/>
          <w:szCs w:val="28"/>
        </w:rPr>
        <w:t>Программа предусматривает следующие результаты</w:t>
      </w:r>
      <w:r w:rsidRPr="008D64E6">
        <w:rPr>
          <w:rFonts w:ascii="Times New Roman" w:hAnsi="Times New Roman" w:cs="Times New Roman"/>
          <w:sz w:val="28"/>
          <w:szCs w:val="28"/>
        </w:rPr>
        <w:t>, достижения учащихся за период реализации программы.</w:t>
      </w:r>
    </w:p>
    <w:p w:rsidR="009C6688" w:rsidRPr="00AD65C2" w:rsidRDefault="009C6688" w:rsidP="009C668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D65C2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:rsidR="009C6688" w:rsidRPr="00AD65C2" w:rsidRDefault="009C6688" w:rsidP="009C6688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AD65C2">
        <w:rPr>
          <w:rFonts w:ascii="Times New Roman" w:hAnsi="Times New Roman" w:cs="Times New Roman"/>
          <w:bCs/>
          <w:i/>
          <w:sz w:val="28"/>
          <w:szCs w:val="28"/>
        </w:rPr>
        <w:t>Учащиеся:</w:t>
      </w:r>
    </w:p>
    <w:p w:rsidR="009C6688" w:rsidRPr="00AD65C2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5C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разовьют  </w:t>
      </w:r>
      <w:r w:rsidRPr="00AD65C2">
        <w:rPr>
          <w:rFonts w:ascii="Times New Roman" w:hAnsi="Times New Roman" w:cs="Times New Roman"/>
          <w:bCs/>
          <w:iCs/>
          <w:sz w:val="28"/>
          <w:szCs w:val="28"/>
        </w:rPr>
        <w:t>выносливость, гибкость, ловкость, психологическую устойчивость,</w:t>
      </w:r>
      <w:r w:rsidRPr="00AD65C2">
        <w:rPr>
          <w:rFonts w:ascii="Times New Roman" w:hAnsi="Times New Roman" w:cs="Times New Roman"/>
          <w:bCs/>
          <w:sz w:val="28"/>
          <w:szCs w:val="28"/>
        </w:rPr>
        <w:t xml:space="preserve"> коммуникативные качества личности  с учетом индивидуальных  особенностей;</w:t>
      </w:r>
    </w:p>
    <w:p w:rsidR="009C6688" w:rsidRPr="00AD65C2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5C2">
        <w:rPr>
          <w:rFonts w:ascii="Times New Roman" w:hAnsi="Times New Roman" w:cs="Times New Roman"/>
          <w:bCs/>
          <w:sz w:val="28"/>
          <w:szCs w:val="28"/>
        </w:rPr>
        <w:t xml:space="preserve">- будут уметь оперировать специфическими терминами ОФП и СФП, судейства  вольной борьбы; </w:t>
      </w:r>
    </w:p>
    <w:p w:rsidR="009C6688" w:rsidRPr="00AD65C2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5C2">
        <w:rPr>
          <w:rFonts w:ascii="Times New Roman" w:hAnsi="Times New Roman" w:cs="Times New Roman"/>
          <w:bCs/>
          <w:sz w:val="28"/>
          <w:szCs w:val="28"/>
        </w:rPr>
        <w:t>- будут самостоятельно выполнять упражнения для развития опорно-двигательного аппарата.</w:t>
      </w:r>
    </w:p>
    <w:p w:rsidR="009C6688" w:rsidRPr="00AD65C2" w:rsidRDefault="009C6688" w:rsidP="009C66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65C2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AD65C2">
        <w:rPr>
          <w:rFonts w:ascii="Times New Roman" w:hAnsi="Times New Roman" w:cs="Times New Roman"/>
          <w:b/>
          <w:sz w:val="28"/>
          <w:szCs w:val="28"/>
        </w:rPr>
        <w:t>:</w:t>
      </w:r>
    </w:p>
    <w:p w:rsidR="009C6688" w:rsidRPr="00AD65C2" w:rsidRDefault="009C6688" w:rsidP="009C66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5C2">
        <w:rPr>
          <w:rFonts w:ascii="Times New Roman" w:hAnsi="Times New Roman" w:cs="Times New Roman"/>
          <w:i/>
          <w:sz w:val="28"/>
          <w:szCs w:val="28"/>
        </w:rPr>
        <w:t>Учащиеся:</w:t>
      </w:r>
    </w:p>
    <w:p w:rsidR="009C6688" w:rsidRPr="00AD65C2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5C2">
        <w:rPr>
          <w:rFonts w:ascii="Times New Roman" w:hAnsi="Times New Roman" w:cs="Times New Roman"/>
          <w:sz w:val="28"/>
          <w:szCs w:val="28"/>
        </w:rPr>
        <w:t xml:space="preserve">- будут </w:t>
      </w:r>
      <w:r w:rsidRPr="00AD65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придерживаться безопасного поведения в  социуме;</w:t>
      </w:r>
      <w:r w:rsidRPr="00AD6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688" w:rsidRPr="00AD65C2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5C2">
        <w:rPr>
          <w:rFonts w:ascii="Times New Roman" w:hAnsi="Times New Roman" w:cs="Times New Roman"/>
          <w:sz w:val="28"/>
          <w:szCs w:val="28"/>
        </w:rPr>
        <w:t>- будут организовывать спортивное сотрудничество и совместную деятельность с тренером и сверстниками; работать индивидуально, в парах  и в группе; - усовершенствуют коммуникативные навыки.</w:t>
      </w:r>
    </w:p>
    <w:p w:rsidR="009C6688" w:rsidRPr="00AD65C2" w:rsidRDefault="009C6688" w:rsidP="009C6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65C2">
        <w:rPr>
          <w:rFonts w:ascii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9C6688" w:rsidRPr="00AD65C2" w:rsidRDefault="009C6688" w:rsidP="009C66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65C2">
        <w:rPr>
          <w:rFonts w:ascii="Times New Roman" w:hAnsi="Times New Roman" w:cs="Times New Roman"/>
          <w:i/>
          <w:sz w:val="28"/>
          <w:szCs w:val="28"/>
        </w:rPr>
        <w:t>Учащиеся:</w:t>
      </w:r>
    </w:p>
    <w:p w:rsidR="009C6688" w:rsidRPr="00AD65C2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5C2">
        <w:rPr>
          <w:rFonts w:ascii="Times New Roman" w:hAnsi="Times New Roman" w:cs="Times New Roman"/>
          <w:bCs/>
          <w:sz w:val="28"/>
          <w:szCs w:val="28"/>
        </w:rPr>
        <w:t>- будут стремиться доводить схватки  до  победного конца;</w:t>
      </w:r>
    </w:p>
    <w:p w:rsidR="009C6688" w:rsidRPr="00AD65C2" w:rsidRDefault="009C6688" w:rsidP="009C66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5C2">
        <w:rPr>
          <w:rFonts w:ascii="Times New Roman" w:hAnsi="Times New Roman" w:cs="Times New Roman"/>
          <w:bCs/>
          <w:sz w:val="28"/>
          <w:szCs w:val="28"/>
        </w:rPr>
        <w:t>- будут проявлять патриотические чувства и гражданскую позицию;</w:t>
      </w:r>
    </w:p>
    <w:p w:rsidR="009C6688" w:rsidRPr="00AD65C2" w:rsidRDefault="009C6688" w:rsidP="009C6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C2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будут  уметь оценивать правильность выполнения учебной задачи (приема, схватки, атаки).</w:t>
      </w:r>
    </w:p>
    <w:p w:rsidR="009C6688" w:rsidRPr="008D64E6" w:rsidRDefault="009C6688" w:rsidP="009C6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688" w:rsidRPr="007575BE" w:rsidRDefault="009C6688" w:rsidP="009C6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E6">
        <w:rPr>
          <w:rFonts w:ascii="Times New Roman" w:hAnsi="Times New Roman" w:cs="Times New Roman"/>
          <w:sz w:val="28"/>
          <w:szCs w:val="28"/>
        </w:rPr>
        <w:t>Форма представления результата: сдача нормативов, участие в соревнованиях.</w:t>
      </w:r>
    </w:p>
    <w:p w:rsidR="00F80886" w:rsidRDefault="00F80886"/>
    <w:sectPr w:rsidR="00F8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7C9B"/>
    <w:multiLevelType w:val="hybridMultilevel"/>
    <w:tmpl w:val="0EA2D39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CD"/>
    <w:rsid w:val="008E5581"/>
    <w:rsid w:val="009C6688"/>
    <w:rsid w:val="00BF15CD"/>
    <w:rsid w:val="00E84F78"/>
    <w:rsid w:val="00F8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4741</Characters>
  <Application>Microsoft Office Word</Application>
  <DocSecurity>0</DocSecurity>
  <Lines>677</Lines>
  <Paragraphs>362</Paragraphs>
  <ScaleCrop>false</ScaleCrop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Патрина</cp:lastModifiedBy>
  <cp:revision>4</cp:revision>
  <dcterms:created xsi:type="dcterms:W3CDTF">2024-05-31T07:39:00Z</dcterms:created>
  <dcterms:modified xsi:type="dcterms:W3CDTF">2024-11-05T23:11:00Z</dcterms:modified>
</cp:coreProperties>
</file>