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00"/>
      </w:tblGrid>
      <w:tr w:rsidR="00BD0A11" w:rsidRPr="00006BB1" w:rsidTr="00B079EA">
        <w:trPr>
          <w:trHeight w:val="302"/>
          <w:tblCellSpacing w:w="0" w:type="dxa"/>
        </w:trPr>
        <w:tc>
          <w:tcPr>
            <w:tcW w:w="0" w:type="auto"/>
            <w:vAlign w:val="center"/>
            <w:hideMark/>
          </w:tcPr>
          <w:p w:rsidR="00BD0A11" w:rsidRPr="000B402B" w:rsidRDefault="00BD0A11" w:rsidP="00BD0A11">
            <w:pPr>
              <w:pStyle w:val="a7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0B402B">
              <w:rPr>
                <w:b/>
                <w:sz w:val="28"/>
                <w:szCs w:val="28"/>
              </w:rPr>
              <w:t xml:space="preserve">Оценка уровня общительности (тест В.Ф. </w:t>
            </w:r>
            <w:proofErr w:type="spellStart"/>
            <w:r w:rsidRPr="000B402B">
              <w:rPr>
                <w:b/>
                <w:sz w:val="28"/>
                <w:szCs w:val="28"/>
              </w:rPr>
              <w:t>Ряховского</w:t>
            </w:r>
            <w:proofErr w:type="spellEnd"/>
            <w:r w:rsidRPr="000B402B">
              <w:rPr>
                <w:b/>
                <w:sz w:val="28"/>
                <w:szCs w:val="28"/>
              </w:rPr>
              <w:t>,  для подросткового возраста и более)).</w:t>
            </w:r>
            <w:proofErr w:type="gramEnd"/>
          </w:p>
        </w:tc>
      </w:tr>
    </w:tbl>
    <w:p w:rsidR="00BD0A11" w:rsidRPr="00230A78" w:rsidRDefault="00BD0A11" w:rsidP="00BD0A11">
      <w:pPr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0A11" w:rsidRPr="00006BB1" w:rsidTr="00B079EA">
        <w:trPr>
          <w:trHeight w:val="5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0A11" w:rsidRPr="00006BB1" w:rsidRDefault="00BD0A11" w:rsidP="00B079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Уважаемые ребята!</w:t>
            </w:r>
          </w:p>
        </w:tc>
      </w:tr>
      <w:tr w:rsidR="00BD0A11" w:rsidRPr="00006BB1" w:rsidTr="00B079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D0A11" w:rsidRPr="00006BB1" w:rsidTr="00B079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BD0A11" w:rsidRPr="00006BB1" w:rsidTr="00B079E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0A11" w:rsidRPr="00006BB1" w:rsidRDefault="00BD0A11" w:rsidP="00B079EA">
                        <w:pP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D0A11" w:rsidRPr="00006BB1" w:rsidTr="00B079E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D0A1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1433D3">
                          <w:rPr>
                            <w:sz w:val="28"/>
                            <w:szCs w:val="28"/>
                          </w:rPr>
                          <w:t>Для каждого человека в жизни важно общение.</w:t>
                        </w:r>
                        <w:r>
                          <w:t xml:space="preserve">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Вашему вниманию предлагается несколько простых вопросов.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Просим ответить вас на перечисленные ниже вопросы.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Отвечайте быстро,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конкретно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: «да», «нет», «иногда».</w:t>
                        </w:r>
                        <w:r w:rsidRPr="00006BB1">
                          <w:rPr>
                            <w:rFonts w:eastAsia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bCs/>
                            <w:sz w:val="28"/>
                            <w:szCs w:val="28"/>
                          </w:rPr>
                          <w:t>Оценка ответов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«да» – 2 балла; «иногда» – 1балл;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«нет» – 0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баллов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Вам предстоит деловая встреча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 со сверстниками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. Выбивает ли Вас ее ожидание из колеи?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Вызывает ли у Вас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тревога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ли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неудовольствие поручение выступить с докладом, сообщением, информацией на каком-либо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мероприятии  в школе или в объединении.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Не откладываете ли Вы визит к врачу до последнего момента?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Вам предлагают выехать на соревнования конкурс, экскурсию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в город, где Вы никогда не бывали. Приложите ли Вы максимум усилий, чтобы избежать </w:t>
                        </w:r>
                        <w:proofErr w:type="spell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этой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поездки</w:t>
                        </w:r>
                        <w:proofErr w:type="spell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Любите ли Вы делиться своими переживаниями с кем бы то ни было?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Раздражаетесь ли Вы, если незнакомый человек на улице обратится к Вам с просьбой (показать дорогу, назвать время, ответить на какой-то вопрос)?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Верите ли Вы, что существует проблема "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родителей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и детей" и что людям разных поколений трудно понимать друг друга?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Постесняетесь ли Вы напомнить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другу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что он забыл Вам вернуть деньги, которые занял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не так давно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В столовой Вам подали явно недоброкачественное блюдо. Промолчите ли Вы, лишь рассерженно отодвинув тарелку?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Оказавшись один на один с незнакомым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сверстником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, Вы не вступите с ним в беседу и будете тяготиться, если первым заговорит он. Так ли это?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Вас приводит в ужас любая длинная очередь, где бы она ни была (в магазине, кассе кинотеатра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, в кафе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). Предпочитаете ли Вы отказаться от своего намерения или встанете в хвост и будете томиться в ожидании?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Боитесь ли Вы участвовать в какой-либо комиссии по рассмотрению конфликтных ситуаций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(например,  в примиренческой комиссии по разрешению конфликтов в школе)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У Вас есть собственные сугубо индивидуальные критерии оценки произведений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искусства и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культуры и никаких чужих мнений на этот счет Вы не приемлете. Это так?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Услышав где-либо высказывание явно ошибочной точки зрения по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хорошо известному Вам вопросу, предпочитаете ли Вы промолчать и не вступать в разговор?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Вызывает ли у Вас досаду чья-либо просьба помочь разобраться в том или ином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вопросе на учебную тему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:rsidR="00BD0A11" w:rsidRPr="00006BB1" w:rsidRDefault="00BD0A11" w:rsidP="00BD0A1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Вы излагаете свою точку зрения (мнение, оценку)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охотнее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 письменной форме, чем в устной? </w:t>
                        </w:r>
                        <w:proofErr w:type="gramEnd"/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Полученные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баллы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суммируются.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30-31баллов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25-29 баллов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Вы замкнуты, неразговорчивы, предпочитаете одиночество, поэтому у Вас мало друзей.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Новый коллектив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и необходимость новых контактов если и не ввергают Вас в панику, то надолго выводят из равновесия. Вы знаете эту особенность своего характера и </w:t>
                        </w: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бываете</w:t>
                        </w:r>
                        <w:proofErr w:type="gram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19-24 балла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ой, в спорах и диспутах участвуе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те неохотно. В Ваших высказываниях порой </w:t>
                        </w: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слишком много</w:t>
                        </w:r>
                        <w:proofErr w:type="gram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сарказма,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иронии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без всякого на то основания. Эти недостатки исправимы.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14-18 очков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У вас нормальная коммуникабельность.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9-13 очков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Вы весьма общительны (порой, быть может, даже сверх меры). </w:t>
                        </w: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Любопытны</w:t>
                        </w:r>
                        <w:proofErr w:type="gram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4-8 очков</w:t>
                        </w:r>
                        <w:r w:rsidRPr="008F4135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Вы, должно быть, «рубаха-парень». Общительность бьет из Вас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педагоги и сверстники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относятся к Вам с некоторой опаской и сомнениями. Задумайтесь над этими фактами.</w:t>
                        </w:r>
                      </w:p>
                      <w:p w:rsidR="00BD0A11" w:rsidRPr="00006BB1" w:rsidRDefault="00BD0A11" w:rsidP="00B079EA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 w:rsidRPr="008F4135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</w:rPr>
                          <w:t>3 очка и менее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</w:t>
                        </w: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компетентны</w:t>
                        </w:r>
                        <w:proofErr w:type="gram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. Вольно или невольно Вы часто бываете причиной разного рода конфликтов в Вашем окружении. </w:t>
                        </w:r>
                        <w:proofErr w:type="gramStart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Вспыльчивы</w:t>
                        </w:r>
                        <w:proofErr w:type="gramEnd"/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, обидчивы, нередко бываете необъективны. Серьезная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учеба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не для Вас. Людям –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 учебе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, и дома, и вообще повсюду – трудно с Вами. Да, Вам надо поработать над собой и своим характером! Прежде всего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006BB1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</w:t>
                        </w:r>
                      </w:p>
                    </w:tc>
                  </w:tr>
                </w:tbl>
                <w:p w:rsidR="00BD0A11" w:rsidRPr="00006BB1" w:rsidRDefault="00BD0A11" w:rsidP="00B079E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0A11" w:rsidRPr="00006BB1" w:rsidRDefault="00BD0A11" w:rsidP="00B079E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BD0A11" w:rsidRPr="00230A78" w:rsidRDefault="00BD0A11" w:rsidP="00BD0A11">
      <w:pPr>
        <w:rPr>
          <w:sz w:val="28"/>
          <w:szCs w:val="28"/>
        </w:rPr>
      </w:pPr>
    </w:p>
    <w:p w:rsidR="00BD0A11" w:rsidRPr="00230A78" w:rsidRDefault="00BD0A11" w:rsidP="00BD0A11">
      <w:pPr>
        <w:rPr>
          <w:sz w:val="28"/>
          <w:szCs w:val="28"/>
        </w:rPr>
      </w:pPr>
    </w:p>
    <w:p w:rsidR="00BD0A11" w:rsidRPr="00230A78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BD0A11" w:rsidRDefault="00BD0A11" w:rsidP="00BD0A11">
      <w:pPr>
        <w:rPr>
          <w:sz w:val="28"/>
          <w:szCs w:val="28"/>
        </w:rPr>
      </w:pP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CD5"/>
    <w:multiLevelType w:val="multilevel"/>
    <w:tmpl w:val="D300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11"/>
    <w:rsid w:val="004615CC"/>
    <w:rsid w:val="00504F0A"/>
    <w:rsid w:val="008360F9"/>
    <w:rsid w:val="009071A3"/>
    <w:rsid w:val="00BD0A11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2017-11-08T23:41:00Z</dcterms:created>
  <dcterms:modified xsi:type="dcterms:W3CDTF">2017-11-08T23:41:00Z</dcterms:modified>
</cp:coreProperties>
</file>