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E0" w:rsidRPr="003876A6" w:rsidRDefault="00BE71E0" w:rsidP="00BE71E0">
      <w:pPr>
        <w:pStyle w:val="a8"/>
        <w:numPr>
          <w:ilvl w:val="0"/>
          <w:numId w:val="1"/>
        </w:numPr>
        <w:rPr>
          <w:sz w:val="28"/>
          <w:szCs w:val="28"/>
        </w:rPr>
      </w:pPr>
      <w:r w:rsidRPr="003876A6">
        <w:rPr>
          <w:b/>
          <w:bCs/>
          <w:kern w:val="36"/>
          <w:sz w:val="28"/>
          <w:szCs w:val="28"/>
        </w:rPr>
        <w:t xml:space="preserve">Методика «Рукавички» Г.А. </w:t>
      </w:r>
      <w:proofErr w:type="spellStart"/>
      <w:r w:rsidRPr="003876A6">
        <w:rPr>
          <w:b/>
          <w:bCs/>
          <w:kern w:val="36"/>
          <w:sz w:val="28"/>
          <w:szCs w:val="28"/>
        </w:rPr>
        <w:t>Цукерман</w:t>
      </w:r>
      <w:proofErr w:type="spellEnd"/>
      <w:r>
        <w:rPr>
          <w:b/>
          <w:bCs/>
          <w:kern w:val="36"/>
          <w:sz w:val="28"/>
          <w:szCs w:val="28"/>
        </w:rPr>
        <w:t xml:space="preserve"> </w:t>
      </w:r>
      <w:r>
        <w:rPr>
          <w:b/>
          <w:bCs/>
          <w:sz w:val="28"/>
          <w:szCs w:val="28"/>
        </w:rPr>
        <w:t xml:space="preserve">(дошкольный; </w:t>
      </w:r>
      <w:r w:rsidRPr="00E5410F">
        <w:rPr>
          <w:b/>
          <w:bCs/>
          <w:sz w:val="28"/>
          <w:szCs w:val="28"/>
        </w:rPr>
        <w:t>младший школьный возраст)</w:t>
      </w:r>
    </w:p>
    <w:p w:rsidR="00BE71E0" w:rsidRPr="003876A6" w:rsidRDefault="00BE71E0" w:rsidP="00BE71E0">
      <w:pPr>
        <w:spacing w:before="100" w:beforeAutospacing="1" w:after="100" w:afterAutospacing="1"/>
        <w:rPr>
          <w:rFonts w:eastAsia="Times New Roman" w:cs="Times New Roman"/>
        </w:rPr>
      </w:pPr>
      <w:r w:rsidRPr="003876A6">
        <w:rPr>
          <w:rFonts w:eastAsia="Times New Roman" w:cs="Times New Roman"/>
          <w:b/>
          <w:bCs/>
        </w:rPr>
        <w:t>Цель исследования</w:t>
      </w:r>
      <w:r w:rsidRPr="003876A6">
        <w:rPr>
          <w:rFonts w:eastAsia="Times New Roman" w:cs="Times New Roman"/>
        </w:rPr>
        <w:t>: изучение отношений детей со сверстниками</w:t>
      </w:r>
      <w:r>
        <w:rPr>
          <w:rFonts w:eastAsia="Times New Roman" w:cs="Times New Roman"/>
        </w:rPr>
        <w:t xml:space="preserve"> в объединении</w:t>
      </w:r>
      <w:r w:rsidRPr="003876A6">
        <w:rPr>
          <w:rFonts w:eastAsia="Times New Roman" w:cs="Times New Roman"/>
        </w:rPr>
        <w:t xml:space="preserve"> и коммуникативных умений</w:t>
      </w:r>
      <w:r>
        <w:rPr>
          <w:rFonts w:eastAsia="Times New Roman" w:cs="Times New Roman"/>
        </w:rPr>
        <w:t xml:space="preserve"> обучающегося</w:t>
      </w:r>
      <w:r w:rsidRPr="003876A6">
        <w:rPr>
          <w:rFonts w:eastAsia="Times New Roman" w:cs="Times New Roman"/>
        </w:rPr>
        <w:t>.</w:t>
      </w:r>
    </w:p>
    <w:p w:rsidR="00BE71E0" w:rsidRPr="003876A6" w:rsidRDefault="00BE71E0" w:rsidP="00BE71E0">
      <w:pPr>
        <w:spacing w:before="100" w:beforeAutospacing="1" w:after="100" w:afterAutospacing="1"/>
        <w:rPr>
          <w:rFonts w:eastAsia="Times New Roman" w:cs="Times New Roman"/>
        </w:rPr>
      </w:pPr>
      <w:r w:rsidRPr="003876A6">
        <w:rPr>
          <w:rFonts w:eastAsia="Times New Roman" w:cs="Times New Roman"/>
          <w:b/>
          <w:bCs/>
        </w:rPr>
        <w:t>Материал</w:t>
      </w:r>
      <w:r w:rsidRPr="003876A6">
        <w:rPr>
          <w:rFonts w:eastAsia="Times New Roman" w:cs="Times New Roman"/>
        </w:rPr>
        <w:t>: вырезанные из бумаги рукавички (по количеству участников), три разноцветных карандаша.</w:t>
      </w:r>
    </w:p>
    <w:p w:rsidR="00BE71E0" w:rsidRPr="003876A6" w:rsidRDefault="00BE71E0" w:rsidP="00BE71E0">
      <w:pPr>
        <w:spacing w:before="100" w:beforeAutospacing="1" w:after="100" w:afterAutospacing="1"/>
        <w:rPr>
          <w:rFonts w:eastAsia="Times New Roman" w:cs="Times New Roman"/>
        </w:rPr>
      </w:pPr>
      <w:r w:rsidRPr="003876A6">
        <w:rPr>
          <w:rFonts w:eastAsia="Times New Roman" w:cs="Times New Roman"/>
          <w:b/>
          <w:bCs/>
        </w:rPr>
        <w:t>Метод оценивания</w:t>
      </w:r>
      <w:r w:rsidRPr="003876A6">
        <w:rPr>
          <w:rFonts w:eastAsia="Times New Roman" w:cs="Times New Roman"/>
        </w:rPr>
        <w:t>: наблюдение за взаимодействием детей, работающих парами, и анализ результата.</w:t>
      </w:r>
    </w:p>
    <w:p w:rsidR="00BE71E0" w:rsidRPr="003876A6" w:rsidRDefault="00BE71E0" w:rsidP="00BE71E0">
      <w:pPr>
        <w:spacing w:before="100" w:beforeAutospacing="1" w:after="100" w:afterAutospacing="1"/>
        <w:rPr>
          <w:rFonts w:eastAsia="Times New Roman" w:cs="Times New Roman"/>
        </w:rPr>
      </w:pPr>
      <w:r w:rsidRPr="003876A6">
        <w:rPr>
          <w:rFonts w:eastAsia="Times New Roman" w:cs="Times New Roman"/>
          <w:b/>
          <w:bCs/>
        </w:rPr>
        <w:t>Ход работы</w:t>
      </w:r>
      <w:r w:rsidRPr="003876A6">
        <w:rPr>
          <w:rFonts w:eastAsia="Times New Roman" w:cs="Times New Roman"/>
        </w:rPr>
        <w:t>: проводится в виде игры. Для проведения из бумаги вырезают рукавички с различными не</w:t>
      </w:r>
      <w:r>
        <w:rPr>
          <w:rFonts w:eastAsia="Times New Roman" w:cs="Times New Roman"/>
        </w:rPr>
        <w:t xml:space="preserve"> </w:t>
      </w:r>
      <w:r w:rsidRPr="003876A6">
        <w:rPr>
          <w:rFonts w:eastAsia="Times New Roman" w:cs="Times New Roman"/>
        </w:rPr>
        <w:t>закрашенными узорами. Количество пар рукавичек соответствует числу пар участников. Детям, сидящим парами, дают каждому по одному изображению рукавички и просят украсить их одинаково, т. е. так, чтобы они составили пару. Дети могут сами придумать узор, но сначала им надо договориться между собой, какой узор они будут рисовать. Каждая пара учеников получает изображение рукавичек в виде силуэта (на правую и левую руку) и одинаковые наборы цветных карандашей.</w:t>
      </w:r>
    </w:p>
    <w:p w:rsidR="00BE71E0" w:rsidRPr="003876A6" w:rsidRDefault="00BE71E0" w:rsidP="00BE71E0">
      <w:pPr>
        <w:spacing w:before="100" w:beforeAutospacing="1" w:after="100" w:afterAutospacing="1"/>
        <w:outlineLvl w:val="3"/>
        <w:rPr>
          <w:rFonts w:eastAsia="Times New Roman" w:cs="Times New Roman"/>
          <w:b/>
          <w:bCs/>
        </w:rPr>
      </w:pPr>
      <w:r w:rsidRPr="003876A6">
        <w:rPr>
          <w:rFonts w:eastAsia="Times New Roman" w:cs="Times New Roman"/>
          <w:b/>
          <w:bCs/>
        </w:rPr>
        <w:t>Критерии оценивания:</w:t>
      </w:r>
    </w:p>
    <w:p w:rsidR="00BE71E0" w:rsidRPr="003876A6" w:rsidRDefault="00BE71E0" w:rsidP="00BE71E0">
      <w:pPr>
        <w:numPr>
          <w:ilvl w:val="0"/>
          <w:numId w:val="2"/>
        </w:numPr>
        <w:spacing w:before="100" w:beforeAutospacing="1" w:after="100" w:afterAutospacing="1"/>
        <w:rPr>
          <w:rFonts w:eastAsia="Times New Roman" w:cs="Times New Roman"/>
        </w:rPr>
      </w:pPr>
      <w:r w:rsidRPr="003876A6">
        <w:rPr>
          <w:rFonts w:eastAsia="Times New Roman" w:cs="Times New Roman"/>
        </w:rPr>
        <w:t>продуктивность совместной деятельности оценивается по степени сходства узоров на рукавичках;</w:t>
      </w:r>
    </w:p>
    <w:p w:rsidR="00BE71E0" w:rsidRPr="003876A6" w:rsidRDefault="00BE71E0" w:rsidP="00BE71E0">
      <w:pPr>
        <w:numPr>
          <w:ilvl w:val="0"/>
          <w:numId w:val="2"/>
        </w:numPr>
        <w:spacing w:before="100" w:beforeAutospacing="1" w:after="100" w:afterAutospacing="1"/>
        <w:rPr>
          <w:rFonts w:eastAsia="Times New Roman" w:cs="Times New Roman"/>
        </w:rPr>
      </w:pPr>
      <w:r w:rsidRPr="003876A6">
        <w:rPr>
          <w:rFonts w:eastAsia="Times New Roman" w:cs="Times New Roman"/>
        </w:rPr>
        <w:t>умение детей договариваться, приходить к общему решению, умение убеждать, аргументировать и т.д.;</w:t>
      </w:r>
    </w:p>
    <w:p w:rsidR="00BE71E0" w:rsidRPr="003876A6" w:rsidRDefault="00BE71E0" w:rsidP="00BE71E0">
      <w:pPr>
        <w:numPr>
          <w:ilvl w:val="0"/>
          <w:numId w:val="2"/>
        </w:numPr>
        <w:spacing w:before="100" w:beforeAutospacing="1" w:after="100" w:afterAutospacing="1"/>
        <w:rPr>
          <w:rFonts w:eastAsia="Times New Roman" w:cs="Times New Roman"/>
        </w:rPr>
      </w:pPr>
      <w:r w:rsidRPr="003876A6">
        <w:rPr>
          <w:rFonts w:eastAsia="Times New Roman" w:cs="Times New Roman"/>
        </w:rPr>
        <w:t>взаимный контроль по ходу выполнения деятельности: замечают ли дети друг у друга отступления от первоначального замысла, как на них реагируют;</w:t>
      </w:r>
    </w:p>
    <w:p w:rsidR="00BE71E0" w:rsidRPr="003876A6" w:rsidRDefault="00BE71E0" w:rsidP="00BE71E0">
      <w:pPr>
        <w:numPr>
          <w:ilvl w:val="0"/>
          <w:numId w:val="2"/>
        </w:numPr>
        <w:spacing w:before="100" w:beforeAutospacing="1" w:after="100" w:afterAutospacing="1"/>
        <w:rPr>
          <w:rFonts w:eastAsia="Times New Roman" w:cs="Times New Roman"/>
        </w:rPr>
      </w:pPr>
      <w:r w:rsidRPr="003876A6">
        <w:rPr>
          <w:rFonts w:eastAsia="Times New Roman" w:cs="Times New Roman"/>
        </w:rPr>
        <w:t>взаимопомощь по ходу рисования;</w:t>
      </w:r>
    </w:p>
    <w:p w:rsidR="00BE71E0" w:rsidRPr="003876A6" w:rsidRDefault="00BE71E0" w:rsidP="00BE71E0">
      <w:pPr>
        <w:numPr>
          <w:ilvl w:val="0"/>
          <w:numId w:val="2"/>
        </w:numPr>
        <w:spacing w:before="100" w:beforeAutospacing="1" w:after="100" w:afterAutospacing="1"/>
        <w:rPr>
          <w:rFonts w:eastAsia="Times New Roman" w:cs="Times New Roman"/>
        </w:rPr>
      </w:pPr>
      <w:r w:rsidRPr="003876A6">
        <w:rPr>
          <w:rFonts w:eastAsia="Times New Roman" w:cs="Times New Roman"/>
        </w:rPr>
        <w:t>эмоциональное отношение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BE71E0" w:rsidRPr="003876A6" w:rsidRDefault="00BE71E0" w:rsidP="00BE71E0">
      <w:pPr>
        <w:spacing w:before="100" w:beforeAutospacing="1" w:after="100" w:afterAutospacing="1"/>
        <w:outlineLvl w:val="3"/>
        <w:rPr>
          <w:rFonts w:eastAsia="Times New Roman" w:cs="Times New Roman"/>
          <w:b/>
          <w:bCs/>
        </w:rPr>
      </w:pPr>
      <w:r w:rsidRPr="003876A6">
        <w:rPr>
          <w:rFonts w:eastAsia="Times New Roman" w:cs="Times New Roman"/>
          <w:b/>
          <w:bCs/>
        </w:rPr>
        <w:t>Уровни оценивания:</w:t>
      </w:r>
    </w:p>
    <w:p w:rsidR="00BE71E0" w:rsidRPr="003876A6" w:rsidRDefault="00BE71E0" w:rsidP="00BE71E0">
      <w:pPr>
        <w:numPr>
          <w:ilvl w:val="0"/>
          <w:numId w:val="3"/>
        </w:numPr>
        <w:spacing w:before="100" w:beforeAutospacing="1" w:after="100" w:afterAutospacing="1"/>
        <w:rPr>
          <w:rFonts w:eastAsia="Times New Roman" w:cs="Times New Roman"/>
        </w:rPr>
      </w:pPr>
      <w:r w:rsidRPr="003876A6">
        <w:rPr>
          <w:rFonts w:eastAsia="Times New Roman" w:cs="Times New Roman"/>
          <w:b/>
          <w:bCs/>
        </w:rPr>
        <w:t>Низкий уровень</w:t>
      </w:r>
      <w:r w:rsidRPr="003876A6">
        <w:rPr>
          <w:rFonts w:eastAsia="Times New Roman" w:cs="Times New Roman"/>
        </w:rPr>
        <w:t>: в узорах явно преобладают различия или вообще нет сходства. Дети не пытаются договориться, каждый настаивает на своем.</w:t>
      </w:r>
    </w:p>
    <w:p w:rsidR="00BE71E0" w:rsidRPr="003876A6" w:rsidRDefault="00BE71E0" w:rsidP="00BE71E0">
      <w:pPr>
        <w:numPr>
          <w:ilvl w:val="0"/>
          <w:numId w:val="3"/>
        </w:numPr>
        <w:spacing w:before="100" w:beforeAutospacing="1" w:after="100" w:afterAutospacing="1"/>
        <w:rPr>
          <w:rFonts w:eastAsia="Times New Roman" w:cs="Times New Roman"/>
        </w:rPr>
      </w:pPr>
      <w:r w:rsidRPr="003876A6">
        <w:rPr>
          <w:rFonts w:eastAsia="Times New Roman" w:cs="Times New Roman"/>
          <w:b/>
          <w:bCs/>
        </w:rPr>
        <w:t>Средний уровень</w:t>
      </w:r>
      <w:r w:rsidRPr="003876A6">
        <w:rPr>
          <w:rFonts w:eastAsia="Times New Roman" w:cs="Times New Roman"/>
        </w:rPr>
        <w:t>: сходство частичное - отдельные признаки (цвет или форма некоторых деталей) совпадают, но имеются и заметные различия.</w:t>
      </w:r>
    </w:p>
    <w:p w:rsidR="00BE71E0" w:rsidRPr="003876A6" w:rsidRDefault="00BE71E0" w:rsidP="00BE71E0">
      <w:pPr>
        <w:numPr>
          <w:ilvl w:val="0"/>
          <w:numId w:val="3"/>
        </w:numPr>
        <w:spacing w:before="100" w:beforeAutospacing="1" w:after="100" w:afterAutospacing="1"/>
        <w:rPr>
          <w:rFonts w:eastAsia="Times New Roman" w:cs="Times New Roman"/>
        </w:rPr>
      </w:pPr>
      <w:r w:rsidRPr="003876A6">
        <w:rPr>
          <w:rFonts w:eastAsia="Times New Roman" w:cs="Times New Roman"/>
          <w:b/>
          <w:bCs/>
        </w:rPr>
        <w:t>Высокий уровень</w:t>
      </w:r>
      <w:r w:rsidRPr="003876A6">
        <w:rPr>
          <w:rFonts w:eastAsia="Times New Roman" w:cs="Times New Roman"/>
        </w:rPr>
        <w:t>: рукавички украшены одинаковым или очень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координируют их, строя совместное действие; следят за реализацией принятого замысла.</w:t>
      </w:r>
    </w:p>
    <w:p w:rsidR="00BE71E0" w:rsidRDefault="00BE71E0" w:rsidP="00BE71E0">
      <w:pPr>
        <w:shd w:val="clear" w:color="auto" w:fill="FFFFFF" w:themeFill="background1"/>
        <w:spacing w:before="100" w:beforeAutospacing="1" w:after="100" w:afterAutospacing="1"/>
        <w:ind w:firstLine="708"/>
        <w:rPr>
          <w:rFonts w:eastAsia="Times New Roman" w:cs="Times New Roman"/>
          <w:sz w:val="28"/>
          <w:szCs w:val="28"/>
        </w:rPr>
      </w:pPr>
    </w:p>
    <w:p w:rsidR="00BE71E0" w:rsidRDefault="00BE71E0" w:rsidP="00BE71E0">
      <w:pPr>
        <w:shd w:val="clear" w:color="auto" w:fill="FFFFFF" w:themeFill="background1"/>
        <w:spacing w:before="100" w:beforeAutospacing="1" w:after="100" w:afterAutospacing="1"/>
        <w:rPr>
          <w:rFonts w:eastAsia="Times New Roman" w:cs="Times New Roman"/>
          <w:sz w:val="28"/>
          <w:szCs w:val="28"/>
        </w:rPr>
      </w:pPr>
    </w:p>
    <w:p w:rsidR="008360F9" w:rsidRDefault="008360F9"/>
    <w:sectPr w:rsidR="008360F9" w:rsidSect="00836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071E7"/>
    <w:multiLevelType w:val="multilevel"/>
    <w:tmpl w:val="FB6A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2359AD"/>
    <w:multiLevelType w:val="multilevel"/>
    <w:tmpl w:val="AA7843C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BE6CE1"/>
    <w:multiLevelType w:val="hybridMultilevel"/>
    <w:tmpl w:val="9C4A3520"/>
    <w:lvl w:ilvl="0" w:tplc="9FA4D4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71E0"/>
    <w:rsid w:val="004615CC"/>
    <w:rsid w:val="00504F0A"/>
    <w:rsid w:val="008360F9"/>
    <w:rsid w:val="009071A3"/>
    <w:rsid w:val="00BE71E0"/>
    <w:rsid w:val="00D64F01"/>
    <w:rsid w:val="00DB62A7"/>
    <w:rsid w:val="00EB7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E0"/>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EB7874"/>
    <w:pPr>
      <w:spacing w:before="100" w:beforeAutospacing="1" w:after="100" w:afterAutospacing="1"/>
      <w:outlineLvl w:val="0"/>
    </w:pPr>
    <w:rPr>
      <w:rFonts w:ascii="Verdana" w:eastAsia="Times New Roman" w:hAnsi="Verdana" w:cs="Times New Roman"/>
      <w:b/>
      <w:bCs/>
      <w:spacing w:val="20"/>
      <w:kern w:val="36"/>
      <w:sz w:val="18"/>
      <w:szCs w:val="18"/>
    </w:rPr>
  </w:style>
  <w:style w:type="paragraph" w:styleId="2">
    <w:name w:val="heading 2"/>
    <w:basedOn w:val="a"/>
    <w:next w:val="a"/>
    <w:link w:val="20"/>
    <w:uiPriority w:val="9"/>
    <w:unhideWhenUsed/>
    <w:qFormat/>
    <w:rsid w:val="00EB78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78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78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874"/>
    <w:rPr>
      <w:rFonts w:ascii="Verdana" w:eastAsia="Times New Roman" w:hAnsi="Verdana" w:cs="Times New Roman"/>
      <w:b/>
      <w:bCs/>
      <w:spacing w:val="20"/>
      <w:kern w:val="36"/>
      <w:sz w:val="18"/>
      <w:szCs w:val="18"/>
      <w:lang w:eastAsia="ru-RU"/>
    </w:rPr>
  </w:style>
  <w:style w:type="character" w:customStyle="1" w:styleId="20">
    <w:name w:val="Заголовок 2 Знак"/>
    <w:basedOn w:val="a0"/>
    <w:link w:val="2"/>
    <w:uiPriority w:val="9"/>
    <w:rsid w:val="00EB78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B787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B7874"/>
    <w:rPr>
      <w:rFonts w:asciiTheme="majorHAnsi" w:eastAsiaTheme="majorEastAsia" w:hAnsiTheme="majorHAnsi" w:cstheme="majorBidi"/>
      <w:b/>
      <w:bCs/>
      <w:i/>
      <w:iCs/>
      <w:color w:val="4F81BD" w:themeColor="accent1"/>
      <w:sz w:val="24"/>
      <w:szCs w:val="24"/>
      <w:lang w:eastAsia="ru-RU"/>
    </w:rPr>
  </w:style>
  <w:style w:type="paragraph" w:styleId="a3">
    <w:name w:val="caption"/>
    <w:basedOn w:val="a"/>
    <w:next w:val="a"/>
    <w:uiPriority w:val="35"/>
    <w:unhideWhenUsed/>
    <w:qFormat/>
    <w:rsid w:val="00EB7874"/>
    <w:pPr>
      <w:spacing w:after="200"/>
    </w:pPr>
    <w:rPr>
      <w:rFonts w:eastAsia="Times New Roman" w:cs="Times New Roman"/>
      <w:b/>
      <w:bCs/>
      <w:color w:val="4F81BD" w:themeColor="accent1"/>
      <w:sz w:val="18"/>
      <w:szCs w:val="18"/>
    </w:rPr>
  </w:style>
  <w:style w:type="character" w:styleId="a4">
    <w:name w:val="Strong"/>
    <w:basedOn w:val="a0"/>
    <w:uiPriority w:val="22"/>
    <w:qFormat/>
    <w:rsid w:val="00EB7874"/>
    <w:rPr>
      <w:b/>
      <w:bCs/>
    </w:rPr>
  </w:style>
  <w:style w:type="character" w:styleId="a5">
    <w:name w:val="Emphasis"/>
    <w:basedOn w:val="a0"/>
    <w:uiPriority w:val="20"/>
    <w:qFormat/>
    <w:rsid w:val="00EB7874"/>
    <w:rPr>
      <w:i/>
      <w:iCs/>
    </w:rPr>
  </w:style>
  <w:style w:type="paragraph" w:styleId="a6">
    <w:name w:val="No Spacing"/>
    <w:uiPriority w:val="1"/>
    <w:qFormat/>
    <w:rsid w:val="00EB7874"/>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B7874"/>
    <w:pPr>
      <w:ind w:left="720"/>
      <w:contextualSpacing/>
    </w:pPr>
    <w:rPr>
      <w:rFonts w:eastAsia="Times New Roman" w:cs="Times New Roman"/>
    </w:rPr>
  </w:style>
  <w:style w:type="paragraph" w:styleId="a8">
    <w:name w:val="Normal (Web)"/>
    <w:basedOn w:val="a"/>
    <w:uiPriority w:val="99"/>
    <w:unhideWhenUsed/>
    <w:rsid w:val="00BE71E0"/>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Shvec</dc:creator>
  <cp:lastModifiedBy>Shvec</cp:lastModifiedBy>
  <cp:revision>1</cp:revision>
  <dcterms:created xsi:type="dcterms:W3CDTF">2017-11-08T23:37:00Z</dcterms:created>
  <dcterms:modified xsi:type="dcterms:W3CDTF">2017-11-08T23:38:00Z</dcterms:modified>
</cp:coreProperties>
</file>