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2D7" w:rsidRPr="00D67A47" w:rsidRDefault="00C7216F" w:rsidP="00D67A4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67A47">
        <w:rPr>
          <w:rFonts w:ascii="Times New Roman" w:hAnsi="Times New Roman" w:cs="Times New Roman"/>
          <w:b/>
          <w:color w:val="C00000"/>
          <w:sz w:val="28"/>
          <w:szCs w:val="28"/>
        </w:rPr>
        <w:t>Туристская база «</w:t>
      </w:r>
      <w:proofErr w:type="spellStart"/>
      <w:r w:rsidRPr="00D67A47">
        <w:rPr>
          <w:rFonts w:ascii="Times New Roman" w:hAnsi="Times New Roman" w:cs="Times New Roman"/>
          <w:b/>
          <w:color w:val="C00000"/>
          <w:sz w:val="28"/>
          <w:szCs w:val="28"/>
        </w:rPr>
        <w:t>Сикачи-Алян</w:t>
      </w:r>
      <w:proofErr w:type="spellEnd"/>
      <w:r w:rsidRPr="00D67A47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D67A47" w:rsidRDefault="00D67A47" w:rsidP="00D67A4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7216F" w:rsidRPr="00D67A47" w:rsidRDefault="00C7216F" w:rsidP="00D67A4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67A47">
        <w:rPr>
          <w:rFonts w:ascii="Times New Roman" w:hAnsi="Times New Roman" w:cs="Times New Roman"/>
          <w:sz w:val="28"/>
          <w:szCs w:val="28"/>
        </w:rPr>
        <w:t>Туристская база Хабаровского краевого центра развития творчества детей и юношества «</w:t>
      </w:r>
      <w:proofErr w:type="spellStart"/>
      <w:r w:rsidRPr="00D67A47">
        <w:rPr>
          <w:rFonts w:ascii="Times New Roman" w:hAnsi="Times New Roman" w:cs="Times New Roman"/>
          <w:sz w:val="28"/>
          <w:szCs w:val="28"/>
        </w:rPr>
        <w:t>Сикачи-Алян</w:t>
      </w:r>
      <w:proofErr w:type="spellEnd"/>
      <w:r w:rsidRPr="00D67A47">
        <w:rPr>
          <w:rFonts w:ascii="Times New Roman" w:hAnsi="Times New Roman" w:cs="Times New Roman"/>
          <w:sz w:val="28"/>
          <w:szCs w:val="28"/>
        </w:rPr>
        <w:t>» расположена в Хабаровском муниципальном районе.</w:t>
      </w:r>
    </w:p>
    <w:p w:rsidR="00D67A47" w:rsidRDefault="00D67A47" w:rsidP="00D67A4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67A47" w:rsidRPr="00D67A47" w:rsidRDefault="00C7216F" w:rsidP="00D67A47">
      <w:pPr>
        <w:pStyle w:val="msonormalbullet1gif"/>
        <w:spacing w:before="0" w:beforeAutospacing="0" w:after="0" w:afterAutospacing="0"/>
        <w:ind w:firstLine="709"/>
        <w:contextualSpacing/>
        <w:rPr>
          <w:b/>
          <w:i/>
          <w:sz w:val="28"/>
          <w:szCs w:val="28"/>
        </w:rPr>
      </w:pPr>
      <w:r w:rsidRPr="00D67A47">
        <w:rPr>
          <w:sz w:val="28"/>
          <w:szCs w:val="28"/>
        </w:rPr>
        <w:t xml:space="preserve">В течение года </w:t>
      </w:r>
      <w:r w:rsidR="00876E57" w:rsidRPr="00D67A47">
        <w:rPr>
          <w:sz w:val="28"/>
          <w:szCs w:val="28"/>
        </w:rPr>
        <w:t xml:space="preserve">на территории туристской базы </w:t>
      </w:r>
      <w:r w:rsidRPr="00D67A47">
        <w:rPr>
          <w:sz w:val="28"/>
          <w:szCs w:val="28"/>
        </w:rPr>
        <w:t xml:space="preserve">Центр проводит различные </w:t>
      </w:r>
      <w:r w:rsidR="00876E57" w:rsidRPr="00D67A47">
        <w:rPr>
          <w:sz w:val="28"/>
          <w:szCs w:val="28"/>
        </w:rPr>
        <w:t>краевые</w:t>
      </w:r>
      <w:r w:rsidRPr="00D67A47">
        <w:rPr>
          <w:sz w:val="28"/>
          <w:szCs w:val="28"/>
        </w:rPr>
        <w:t xml:space="preserve"> мероприятия: спортивные соревнования, </w:t>
      </w:r>
      <w:r w:rsidR="00876E57" w:rsidRPr="00D67A47">
        <w:rPr>
          <w:sz w:val="28"/>
          <w:szCs w:val="28"/>
        </w:rPr>
        <w:t>слеты, экологические мероприятия</w:t>
      </w:r>
      <w:proofErr w:type="gramStart"/>
      <w:r w:rsidR="00876E57" w:rsidRPr="00D67A47">
        <w:rPr>
          <w:sz w:val="28"/>
          <w:szCs w:val="28"/>
        </w:rPr>
        <w:t>.</w:t>
      </w:r>
      <w:proofErr w:type="gramEnd"/>
      <w:r w:rsidR="00D67A47" w:rsidRPr="00D67A47">
        <w:rPr>
          <w:sz w:val="28"/>
          <w:szCs w:val="28"/>
        </w:rPr>
        <w:t xml:space="preserve"> </w:t>
      </w:r>
      <w:r w:rsidR="00D67A47">
        <w:rPr>
          <w:sz w:val="28"/>
          <w:szCs w:val="28"/>
        </w:rPr>
        <w:t>В их числе</w:t>
      </w:r>
      <w:r w:rsidR="00D67A47" w:rsidRPr="00D67A47">
        <w:rPr>
          <w:sz w:val="28"/>
          <w:szCs w:val="28"/>
        </w:rPr>
        <w:t xml:space="preserve"> </w:t>
      </w:r>
      <w:r w:rsidR="00D67A47" w:rsidRPr="00D67A47">
        <w:rPr>
          <w:b/>
          <w:i/>
          <w:sz w:val="28"/>
          <w:szCs w:val="28"/>
        </w:rPr>
        <w:t>краев</w:t>
      </w:r>
      <w:r w:rsidR="00D67A47">
        <w:rPr>
          <w:b/>
          <w:i/>
          <w:sz w:val="28"/>
          <w:szCs w:val="28"/>
        </w:rPr>
        <w:t>ые</w:t>
      </w:r>
      <w:r w:rsidR="00D67A47" w:rsidRPr="00D67A47">
        <w:rPr>
          <w:b/>
          <w:i/>
          <w:sz w:val="28"/>
          <w:szCs w:val="28"/>
        </w:rPr>
        <w:t xml:space="preserve"> слет</w:t>
      </w:r>
      <w:r w:rsidR="00D67A47">
        <w:rPr>
          <w:b/>
          <w:i/>
          <w:sz w:val="28"/>
          <w:szCs w:val="28"/>
        </w:rPr>
        <w:t>ы-соревнования</w:t>
      </w:r>
      <w:r w:rsidR="00D67A47" w:rsidRPr="00D67A47">
        <w:rPr>
          <w:b/>
          <w:i/>
          <w:sz w:val="28"/>
          <w:szCs w:val="28"/>
        </w:rPr>
        <w:t xml:space="preserve"> юных туристов-краеведов</w:t>
      </w:r>
      <w:r w:rsidR="00D67A47">
        <w:rPr>
          <w:b/>
          <w:i/>
          <w:sz w:val="28"/>
          <w:szCs w:val="28"/>
        </w:rPr>
        <w:t>.</w:t>
      </w:r>
    </w:p>
    <w:p w:rsidR="00D67A47" w:rsidRPr="00D67A47" w:rsidRDefault="00D67A47" w:rsidP="00D67A47">
      <w:pPr>
        <w:pStyle w:val="msonormalbullet1gif"/>
        <w:spacing w:before="0" w:beforeAutospacing="0" w:after="0" w:afterAutospacing="0"/>
        <w:ind w:firstLine="709"/>
        <w:contextualSpacing/>
        <w:rPr>
          <w:b/>
          <w:i/>
          <w:sz w:val="28"/>
          <w:szCs w:val="28"/>
        </w:rPr>
      </w:pPr>
    </w:p>
    <w:p w:rsidR="00C7216F" w:rsidRPr="00D67A47" w:rsidRDefault="00D67A47" w:rsidP="00D67A4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67A4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30566" cy="1947553"/>
            <wp:effectExtent l="19050" t="0" r="3084" b="0"/>
            <wp:docPr id="41" name="Рисунок 2" descr="D:\Рабочий стол\на сайт\06\30.06.- Итоги 57 слет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 сайт\06\30.06.- Итоги 57 слета\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55" r="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66" cy="19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A47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A47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 w:rsidRPr="00D67A47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377107" cy="1947553"/>
            <wp:effectExtent l="19050" t="0" r="4143" b="0"/>
            <wp:docPr id="43" name="Рисунок 4" descr="D:\Рабочий стол\на сайт\06\30.06.- Итоги 57 слет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а сайт\06\30.06.- Итоги 57 слета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93" r="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07" cy="19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A47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 w:rsidRPr="00D67A47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1299111" cy="1948667"/>
            <wp:effectExtent l="19050" t="0" r="0" b="0"/>
            <wp:docPr id="46" name="Рисунок 3" descr="D:\Рабочий стол\на сайт\06\30.06.- Итоги 57 слет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 сайт\06\30.06.- Итоги 57 слета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44" cy="195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</w:t>
      </w:r>
      <w:r w:rsidRPr="00D67A47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662584" cy="1947553"/>
            <wp:effectExtent l="19050" t="0" r="4416" b="0"/>
            <wp:docPr id="44" name="Рисунок 5" descr="D:\Рабочий стол\на сайт\06\30.06.- Итоги 57 слет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а сайт\06\30.06.- Итоги 57 слета\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84" cy="19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47" w:rsidRDefault="00D67A47" w:rsidP="00D67A4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D67A47" w:rsidRPr="00D67A47" w:rsidRDefault="00D67A47" w:rsidP="00D67A47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D67A47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Ежегодно в июне наш Центр проводит </w:t>
      </w:r>
      <w:r w:rsidRPr="00D67A47">
        <w:rPr>
          <w:rStyle w:val="a3"/>
          <w:rFonts w:ascii="Times New Roman" w:hAnsi="Times New Roman" w:cs="Times New Roman"/>
          <w:i/>
          <w:sz w:val="28"/>
          <w:szCs w:val="28"/>
        </w:rPr>
        <w:t xml:space="preserve">краевой сплав юных туристов «Мир </w:t>
      </w:r>
      <w:proofErr w:type="spellStart"/>
      <w:r w:rsidRPr="00D67A47">
        <w:rPr>
          <w:rStyle w:val="a3"/>
          <w:rFonts w:ascii="Times New Roman" w:hAnsi="Times New Roman" w:cs="Times New Roman"/>
          <w:i/>
          <w:sz w:val="28"/>
          <w:szCs w:val="28"/>
        </w:rPr>
        <w:t>Сикачи-Аляна</w:t>
      </w:r>
      <w:proofErr w:type="spellEnd"/>
      <w:r w:rsidRPr="00D67A47">
        <w:rPr>
          <w:rStyle w:val="a3"/>
          <w:rFonts w:ascii="Times New Roman" w:hAnsi="Times New Roman" w:cs="Times New Roman"/>
          <w:i/>
          <w:sz w:val="28"/>
          <w:szCs w:val="28"/>
        </w:rPr>
        <w:t>» для</w:t>
      </w:r>
      <w:r w:rsidRPr="00D67A47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D67A47">
        <w:rPr>
          <w:rStyle w:val="a4"/>
          <w:rFonts w:ascii="Times New Roman" w:hAnsi="Times New Roman" w:cs="Times New Roman"/>
          <w:b/>
          <w:sz w:val="28"/>
          <w:szCs w:val="28"/>
        </w:rPr>
        <w:t>воспитанников</w:t>
      </w:r>
      <w:r w:rsidRPr="00D67A47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D67A47">
        <w:rPr>
          <w:rFonts w:ascii="Times New Roman" w:hAnsi="Times New Roman" w:cs="Times New Roman"/>
          <w:b/>
          <w:i/>
          <w:sz w:val="28"/>
          <w:szCs w:val="28"/>
        </w:rPr>
        <w:t>детских домов Хабаровского края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7A47">
        <w:rPr>
          <w:rFonts w:ascii="Times New Roman" w:hAnsi="Times New Roman" w:cs="Times New Roman"/>
          <w:sz w:val="28"/>
          <w:szCs w:val="28"/>
        </w:rPr>
        <w:t xml:space="preserve"> </w:t>
      </w:r>
      <w:r w:rsidRPr="00D67A47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За время пребывания на 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турбазе участники сплава узнают</w:t>
      </w:r>
      <w:r w:rsidRPr="00D67A47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много нового и интересного на занятиях п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о краеведению и туризму, принимают</w:t>
      </w:r>
      <w:r w:rsidRPr="00D67A47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участие</w:t>
      </w:r>
      <w:r w:rsidRPr="00D67A47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D67A47">
        <w:rPr>
          <w:rStyle w:val="a4"/>
          <w:rFonts w:ascii="Times New Roman" w:hAnsi="Times New Roman" w:cs="Times New Roman"/>
          <w:i w:val="0"/>
          <w:sz w:val="28"/>
          <w:szCs w:val="28"/>
        </w:rPr>
        <w:t>в</w:t>
      </w:r>
      <w:r w:rsidRPr="00D67A47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D67A47">
        <w:rPr>
          <w:rFonts w:ascii="Times New Roman" w:hAnsi="Times New Roman" w:cs="Times New Roman"/>
          <w:sz w:val="28"/>
          <w:szCs w:val="28"/>
        </w:rPr>
        <w:t xml:space="preserve">тренингах, </w:t>
      </w:r>
      <w:r w:rsidRPr="00D67A47">
        <w:rPr>
          <w:rStyle w:val="a4"/>
          <w:rFonts w:ascii="Times New Roman" w:hAnsi="Times New Roman" w:cs="Times New Roman"/>
          <w:i w:val="0"/>
          <w:sz w:val="28"/>
          <w:szCs w:val="28"/>
        </w:rPr>
        <w:t>различных творческих конкурсах и</w:t>
      </w:r>
      <w:r w:rsidRPr="00D67A47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D67A47">
        <w:rPr>
          <w:rFonts w:ascii="Times New Roman" w:hAnsi="Times New Roman" w:cs="Times New Roman"/>
          <w:sz w:val="28"/>
          <w:szCs w:val="28"/>
        </w:rPr>
        <w:t>спортивных соревнованиях по футболу и волейболу</w:t>
      </w:r>
      <w:r w:rsidRPr="00D67A47">
        <w:rPr>
          <w:rStyle w:val="a4"/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посещают экологическую тропу, совершают</w:t>
      </w:r>
      <w:r w:rsidRPr="00D67A47">
        <w:rPr>
          <w:rFonts w:ascii="Times New Roman" w:hAnsi="Times New Roman" w:cs="Times New Roman"/>
          <w:sz w:val="28"/>
          <w:szCs w:val="28"/>
        </w:rPr>
        <w:t xml:space="preserve"> экскурсию к петроглифам </w:t>
      </w:r>
      <w:proofErr w:type="gramStart"/>
      <w:r w:rsidRPr="00D67A4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67A47">
        <w:rPr>
          <w:rFonts w:ascii="Times New Roman" w:hAnsi="Times New Roman" w:cs="Times New Roman"/>
          <w:sz w:val="28"/>
          <w:szCs w:val="28"/>
        </w:rPr>
        <w:t xml:space="preserve">. Гаси и с. </w:t>
      </w:r>
      <w:proofErr w:type="spellStart"/>
      <w:r w:rsidRPr="00D67A47">
        <w:rPr>
          <w:rFonts w:ascii="Times New Roman" w:hAnsi="Times New Roman" w:cs="Times New Roman"/>
          <w:sz w:val="28"/>
          <w:szCs w:val="28"/>
        </w:rPr>
        <w:t>Малышево</w:t>
      </w:r>
      <w:proofErr w:type="spellEnd"/>
      <w:r w:rsidRPr="00D67A47">
        <w:rPr>
          <w:rFonts w:ascii="Times New Roman" w:hAnsi="Times New Roman" w:cs="Times New Roman"/>
          <w:sz w:val="28"/>
          <w:szCs w:val="28"/>
        </w:rPr>
        <w:t>.</w:t>
      </w:r>
    </w:p>
    <w:p w:rsidR="00D67A47" w:rsidRDefault="00D67A47" w:rsidP="00D67A47">
      <w:pPr>
        <w:pStyle w:val="msonormalbullet1gif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</w:p>
    <w:p w:rsidR="00D67A47" w:rsidRDefault="00D67A47" w:rsidP="00D67A47">
      <w:pPr>
        <w:pStyle w:val="msonormalbullet1gif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D67A47">
        <w:rPr>
          <w:sz w:val="28"/>
          <w:szCs w:val="28"/>
        </w:rPr>
        <w:drawing>
          <wp:inline distT="0" distB="0" distL="0" distR="0">
            <wp:extent cx="2344139" cy="1697549"/>
            <wp:effectExtent l="19050" t="0" r="0" b="0"/>
            <wp:docPr id="51" name="Рисунок 3" descr="D:\Рабочий стол\на сайт\06\20.06.-Итоги сплава Мир Сикачи-Алян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 сайт\06\20.06.-Итоги сплава Мир Сикачи-Аляна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09" cy="169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89760" cy="1642013"/>
            <wp:effectExtent l="19050" t="0" r="990" b="0"/>
            <wp:docPr id="55" name="Рисунок 5" descr="D:\Рабочий стол\на сайт\2015 год\06\30.06.-итоги 56 слет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а сайт\2015 год\06\30.06.-итоги 56 слета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39" cy="164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D67A47">
        <w:rPr>
          <w:sz w:val="28"/>
          <w:szCs w:val="28"/>
        </w:rPr>
        <w:drawing>
          <wp:inline distT="0" distB="0" distL="0" distR="0">
            <wp:extent cx="2315688" cy="1672790"/>
            <wp:effectExtent l="19050" t="0" r="8412" b="0"/>
            <wp:docPr id="56" name="Рисунок 2" descr="D:\Рабочий стол\на сайт\06\20.06.-Итоги сплава Мир Сикачи-Аляна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 сайт\06\20.06.-Итоги сплава Мир Сикачи-Аляна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15" cy="167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47" w:rsidRDefault="00D67A47" w:rsidP="00D67A47">
      <w:pPr>
        <w:pStyle w:val="msonormalbullet1gif"/>
        <w:spacing w:before="0" w:beforeAutospacing="0" w:after="0" w:afterAutospacing="0"/>
        <w:ind w:firstLine="709"/>
        <w:contextualSpacing/>
        <w:rPr>
          <w:sz w:val="28"/>
          <w:szCs w:val="28"/>
        </w:rPr>
      </w:pPr>
    </w:p>
    <w:p w:rsidR="00D67A47" w:rsidRDefault="00D67A47" w:rsidP="00D67A47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Традиционно на турбазе</w:t>
      </w:r>
      <w:r w:rsidR="00E758BC" w:rsidRPr="00D67A47">
        <w:rPr>
          <w:sz w:val="28"/>
          <w:szCs w:val="28"/>
        </w:rPr>
        <w:t xml:space="preserve"> проводится</w:t>
      </w:r>
      <w:r w:rsidR="00876E57" w:rsidRPr="00D67A47">
        <w:rPr>
          <w:b/>
          <w:i/>
          <w:sz w:val="28"/>
          <w:szCs w:val="28"/>
        </w:rPr>
        <w:t xml:space="preserve"> краев</w:t>
      </w:r>
      <w:r w:rsidR="00E758BC" w:rsidRPr="00D67A47">
        <w:rPr>
          <w:b/>
          <w:i/>
          <w:sz w:val="28"/>
          <w:szCs w:val="28"/>
        </w:rPr>
        <w:t>ая</w:t>
      </w:r>
      <w:r w:rsidR="00876E57" w:rsidRPr="00D67A47">
        <w:rPr>
          <w:b/>
          <w:i/>
          <w:sz w:val="28"/>
          <w:szCs w:val="28"/>
        </w:rPr>
        <w:t xml:space="preserve"> полев</w:t>
      </w:r>
      <w:r w:rsidR="00E758BC" w:rsidRPr="00D67A47">
        <w:rPr>
          <w:b/>
          <w:i/>
          <w:sz w:val="28"/>
          <w:szCs w:val="28"/>
        </w:rPr>
        <w:t>ая</w:t>
      </w:r>
      <w:r w:rsidR="00876E57" w:rsidRPr="00D67A47">
        <w:rPr>
          <w:b/>
          <w:i/>
          <w:sz w:val="28"/>
          <w:szCs w:val="28"/>
        </w:rPr>
        <w:t xml:space="preserve"> экологическ</w:t>
      </w:r>
      <w:r w:rsidR="00E758BC" w:rsidRPr="00D67A47">
        <w:rPr>
          <w:b/>
          <w:i/>
          <w:sz w:val="28"/>
          <w:szCs w:val="28"/>
        </w:rPr>
        <w:t>ая</w:t>
      </w:r>
      <w:r w:rsidR="00876E57" w:rsidRPr="00D67A47">
        <w:rPr>
          <w:b/>
          <w:i/>
          <w:sz w:val="28"/>
          <w:szCs w:val="28"/>
        </w:rPr>
        <w:t xml:space="preserve"> школ</w:t>
      </w:r>
      <w:r w:rsidR="00E758BC" w:rsidRPr="00D67A47">
        <w:rPr>
          <w:b/>
          <w:i/>
          <w:sz w:val="28"/>
          <w:szCs w:val="28"/>
        </w:rPr>
        <w:t xml:space="preserve">а </w:t>
      </w:r>
      <w:r w:rsidR="00876E57" w:rsidRPr="00D67A47">
        <w:rPr>
          <w:b/>
          <w:i/>
          <w:sz w:val="28"/>
          <w:szCs w:val="28"/>
        </w:rPr>
        <w:t>«Юный эколог»</w:t>
      </w:r>
      <w:r w:rsidR="00E758BC" w:rsidRPr="00D67A47">
        <w:rPr>
          <w:b/>
          <w:i/>
          <w:sz w:val="28"/>
          <w:szCs w:val="28"/>
        </w:rPr>
        <w:t xml:space="preserve"> </w:t>
      </w:r>
      <w:r w:rsidR="00E758BC" w:rsidRPr="00D67A47">
        <w:rPr>
          <w:sz w:val="28"/>
          <w:szCs w:val="28"/>
        </w:rPr>
        <w:t>для</w:t>
      </w:r>
      <w:r w:rsidR="00E758BC" w:rsidRPr="00D67A47">
        <w:rPr>
          <w:b/>
          <w:i/>
          <w:sz w:val="28"/>
          <w:szCs w:val="28"/>
        </w:rPr>
        <w:t xml:space="preserve"> </w:t>
      </w:r>
      <w:r w:rsidR="00C7216F" w:rsidRPr="00D67A47">
        <w:rPr>
          <w:sz w:val="28"/>
          <w:szCs w:val="28"/>
        </w:rPr>
        <w:t>учащи</w:t>
      </w:r>
      <w:r w:rsidR="00E758BC" w:rsidRPr="00D67A47">
        <w:rPr>
          <w:sz w:val="28"/>
          <w:szCs w:val="28"/>
        </w:rPr>
        <w:t>х</w:t>
      </w:r>
      <w:r w:rsidR="00C7216F" w:rsidRPr="00D67A47">
        <w:rPr>
          <w:sz w:val="28"/>
          <w:szCs w:val="28"/>
        </w:rPr>
        <w:t xml:space="preserve">ся КОЗЭШ </w:t>
      </w:r>
      <w:r w:rsidR="00C7216F" w:rsidRPr="00D67A47">
        <w:rPr>
          <w:sz w:val="28"/>
          <w:szCs w:val="28"/>
          <w:lang w:val="en-US"/>
        </w:rPr>
        <w:t>I</w:t>
      </w:r>
      <w:r w:rsidR="00C7216F" w:rsidRPr="00D67A47">
        <w:rPr>
          <w:sz w:val="28"/>
          <w:szCs w:val="28"/>
        </w:rPr>
        <w:t xml:space="preserve"> и </w:t>
      </w:r>
      <w:r w:rsidR="00C7216F" w:rsidRPr="00D67A47">
        <w:rPr>
          <w:sz w:val="28"/>
          <w:szCs w:val="28"/>
          <w:lang w:val="en-US"/>
        </w:rPr>
        <w:t>II</w:t>
      </w:r>
      <w:r w:rsidR="00C7216F" w:rsidRPr="00D67A47">
        <w:rPr>
          <w:sz w:val="28"/>
          <w:szCs w:val="28"/>
        </w:rPr>
        <w:t xml:space="preserve"> ступеней обучения, а так же </w:t>
      </w:r>
      <w:r w:rsidR="00E758BC" w:rsidRPr="00D67A47">
        <w:rPr>
          <w:sz w:val="28"/>
          <w:szCs w:val="28"/>
        </w:rPr>
        <w:t xml:space="preserve">ребят </w:t>
      </w:r>
      <w:r w:rsidR="00C7216F" w:rsidRPr="00D67A47">
        <w:rPr>
          <w:sz w:val="28"/>
          <w:szCs w:val="28"/>
        </w:rPr>
        <w:t>12 – 17 лет из</w:t>
      </w:r>
      <w:r w:rsidR="00E758BC" w:rsidRPr="00D67A47">
        <w:rPr>
          <w:sz w:val="28"/>
          <w:szCs w:val="28"/>
        </w:rPr>
        <w:t xml:space="preserve"> разных территорий края, ведущих</w:t>
      </w:r>
      <w:r w:rsidR="00C7216F" w:rsidRPr="00D67A47">
        <w:rPr>
          <w:sz w:val="28"/>
          <w:szCs w:val="28"/>
        </w:rPr>
        <w:t xml:space="preserve"> учебно-исследовательскую или проектную деятельность естественнонаучной направленности.</w:t>
      </w:r>
      <w:r w:rsidR="00E758BC" w:rsidRPr="00D67A47">
        <w:rPr>
          <w:b/>
          <w:i/>
          <w:sz w:val="28"/>
          <w:szCs w:val="28"/>
        </w:rPr>
        <w:t xml:space="preserve"> </w:t>
      </w:r>
      <w:r w:rsidR="00C7216F" w:rsidRPr="00D67A47">
        <w:rPr>
          <w:sz w:val="28"/>
          <w:szCs w:val="28"/>
        </w:rPr>
        <w:t xml:space="preserve">Для юных экологов Школа – это хорошая возможность закрепить и дополнить теоретические знания по экологии и биологии, которые они получили в течение учебного года. В рамках Школы </w:t>
      </w:r>
      <w:r w:rsidR="00E758BC" w:rsidRPr="00D67A47">
        <w:rPr>
          <w:sz w:val="28"/>
          <w:szCs w:val="28"/>
        </w:rPr>
        <w:t>реализуются</w:t>
      </w:r>
      <w:r w:rsidR="00C7216F" w:rsidRPr="00D67A47">
        <w:rPr>
          <w:sz w:val="28"/>
          <w:szCs w:val="28"/>
        </w:rPr>
        <w:t xml:space="preserve"> направления образовательной программы КОЗЭШ, включающие теоретические и практические занятия в полевых условиях. Ребята </w:t>
      </w:r>
      <w:r w:rsidR="00E758BC" w:rsidRPr="00D67A47">
        <w:rPr>
          <w:sz w:val="28"/>
          <w:szCs w:val="28"/>
        </w:rPr>
        <w:t>про</w:t>
      </w:r>
      <w:r w:rsidR="00C7216F" w:rsidRPr="00D67A47">
        <w:rPr>
          <w:sz w:val="28"/>
          <w:szCs w:val="28"/>
        </w:rPr>
        <w:t>в</w:t>
      </w:r>
      <w:r w:rsidR="00E758BC" w:rsidRPr="00D67A47">
        <w:rPr>
          <w:sz w:val="28"/>
          <w:szCs w:val="28"/>
        </w:rPr>
        <w:t>одят</w:t>
      </w:r>
      <w:r w:rsidR="00C7216F" w:rsidRPr="00D67A47">
        <w:rPr>
          <w:sz w:val="28"/>
          <w:szCs w:val="28"/>
        </w:rPr>
        <w:t xml:space="preserve"> исследования водных объектов и почвенного профиля, </w:t>
      </w:r>
      <w:r w:rsidR="00E758BC" w:rsidRPr="00D67A47">
        <w:rPr>
          <w:sz w:val="28"/>
          <w:szCs w:val="28"/>
        </w:rPr>
        <w:t>изучают</w:t>
      </w:r>
      <w:r w:rsidR="00C7216F" w:rsidRPr="00D67A47">
        <w:rPr>
          <w:sz w:val="28"/>
          <w:szCs w:val="28"/>
        </w:rPr>
        <w:t xml:space="preserve"> видовое разнообразие </w:t>
      </w:r>
      <w:r w:rsidR="00E758BC" w:rsidRPr="00D67A47">
        <w:rPr>
          <w:sz w:val="28"/>
          <w:szCs w:val="28"/>
        </w:rPr>
        <w:t xml:space="preserve">насекомых </w:t>
      </w:r>
      <w:r w:rsidR="00C7216F" w:rsidRPr="00D67A47">
        <w:rPr>
          <w:sz w:val="28"/>
          <w:szCs w:val="28"/>
        </w:rPr>
        <w:t>и растений,  ве</w:t>
      </w:r>
      <w:r w:rsidR="00E758BC" w:rsidRPr="00D67A47">
        <w:rPr>
          <w:sz w:val="28"/>
          <w:szCs w:val="28"/>
        </w:rPr>
        <w:t>дут</w:t>
      </w:r>
      <w:r w:rsidR="00C7216F" w:rsidRPr="00D67A47">
        <w:rPr>
          <w:sz w:val="28"/>
          <w:szCs w:val="28"/>
        </w:rPr>
        <w:t xml:space="preserve"> полевые дневники, а в завершение</w:t>
      </w:r>
      <w:r w:rsidR="00E758BC" w:rsidRPr="00D67A47">
        <w:rPr>
          <w:sz w:val="28"/>
          <w:szCs w:val="28"/>
        </w:rPr>
        <w:t xml:space="preserve"> представляют</w:t>
      </w:r>
      <w:r w:rsidR="00C7216F" w:rsidRPr="00D67A47">
        <w:rPr>
          <w:sz w:val="28"/>
          <w:szCs w:val="28"/>
        </w:rPr>
        <w:t xml:space="preserve"> экологические проекты, которые в дальнейшем, станут основой для учебно-исследовательских работ.</w:t>
      </w:r>
      <w:r>
        <w:rPr>
          <w:sz w:val="28"/>
          <w:szCs w:val="28"/>
        </w:rPr>
        <w:t xml:space="preserve"> В 2015 году </w:t>
      </w:r>
      <w:r w:rsidRPr="00D67A47">
        <w:rPr>
          <w:sz w:val="28"/>
          <w:szCs w:val="28"/>
        </w:rPr>
        <w:t>профессор университета и представитель Центра экологического с</w:t>
      </w:r>
      <w:r>
        <w:rPr>
          <w:sz w:val="28"/>
          <w:szCs w:val="28"/>
        </w:rPr>
        <w:t xml:space="preserve">отрудничества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Тояма</w:t>
      </w:r>
      <w:proofErr w:type="spellEnd"/>
      <w:r>
        <w:rPr>
          <w:sz w:val="28"/>
          <w:szCs w:val="28"/>
        </w:rPr>
        <w:t xml:space="preserve"> (Япония), посетившие Школу, </w:t>
      </w:r>
      <w:r w:rsidRPr="00D67A47">
        <w:rPr>
          <w:sz w:val="28"/>
          <w:szCs w:val="28"/>
        </w:rPr>
        <w:t xml:space="preserve">рассказали ребятам о необходимости изучения ситуации с загрязнением побережья Японского моря, </w:t>
      </w:r>
      <w:r>
        <w:rPr>
          <w:sz w:val="28"/>
          <w:szCs w:val="28"/>
        </w:rPr>
        <w:t xml:space="preserve">на мастер-классе </w:t>
      </w:r>
      <w:r w:rsidRPr="00D67A47">
        <w:rPr>
          <w:sz w:val="28"/>
          <w:szCs w:val="28"/>
        </w:rPr>
        <w:t>поделились своим опытом использования твердых бытовых отходов при создании интересных работ.</w:t>
      </w:r>
    </w:p>
    <w:p w:rsidR="00D67A47" w:rsidRDefault="00D67A47" w:rsidP="00D67A47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D67A47">
        <w:rPr>
          <w:sz w:val="28"/>
          <w:szCs w:val="28"/>
        </w:rPr>
        <w:drawing>
          <wp:inline distT="0" distB="0" distL="0" distR="0">
            <wp:extent cx="2214986" cy="1540390"/>
            <wp:effectExtent l="19050" t="0" r="0" b="0"/>
            <wp:docPr id="28" name="Рисунок 12" descr="D:\Рабочий стол\на сайт\2015 год\07\10.07.-Итоги школы Юный эколог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на сайт\2015 год\07\10.07.-Итоги школы Юный эколог\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06" cy="154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A47">
        <w:rPr>
          <w:sz w:val="28"/>
          <w:szCs w:val="28"/>
        </w:rPr>
        <w:drawing>
          <wp:inline distT="0" distB="0" distL="0" distR="0">
            <wp:extent cx="2268187" cy="1546959"/>
            <wp:effectExtent l="19050" t="0" r="0" b="0"/>
            <wp:docPr id="34" name="Рисунок 10" descr="D:\Рабочий стол\на сайт\07\06.07.-середина Школы Юный эколог\-LJPMe6YF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на сайт\07\06.07.-середина Школы Юный эколог\-LJPMe6YFw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87" cy="154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A47">
        <w:rPr>
          <w:sz w:val="28"/>
          <w:szCs w:val="28"/>
        </w:rPr>
        <w:drawing>
          <wp:inline distT="0" distB="0" distL="0" distR="0">
            <wp:extent cx="1125466" cy="1555668"/>
            <wp:effectExtent l="19050" t="0" r="0" b="0"/>
            <wp:docPr id="37" name="Рисунок 8" descr="D:\Рабочий стол\на сайт\07\08.07.-середина Эко Школы\XAZY6LXk5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а сайт\07\08.07.-середина Эко Школы\XAZY6LXk5H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53" cy="15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A47">
        <w:rPr>
          <w:sz w:val="28"/>
          <w:szCs w:val="28"/>
        </w:rPr>
        <w:drawing>
          <wp:inline distT="0" distB="0" distL="0" distR="0">
            <wp:extent cx="1852542" cy="1542298"/>
            <wp:effectExtent l="19050" t="0" r="0" b="0"/>
            <wp:docPr id="32" name="Рисунок 11" descr="D:\Рабочий стол\на сайт\2015 год\07\10.07.-Итоги школы Юный эколог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на сайт\2015 год\07\10.07.-Итоги школы Юный эколог\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18" r="1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79" cy="154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A47">
        <w:rPr>
          <w:sz w:val="28"/>
          <w:szCs w:val="28"/>
        </w:rPr>
        <w:drawing>
          <wp:inline distT="0" distB="0" distL="0" distR="0">
            <wp:extent cx="2367890" cy="1541299"/>
            <wp:effectExtent l="19050" t="0" r="0" b="0"/>
            <wp:docPr id="29" name="Рисунок 2" descr="D:\Рабочий стол\на сайт\2015 год\07\10.07.-Итоги школы Юный эколог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 сайт\2015 год\07\10.07.-Итоги школы Юный эколог\DSC_0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21" cy="154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A4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67A47" w:rsidRPr="00D67A47" w:rsidRDefault="00D67A47" w:rsidP="00D67A47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C7216F" w:rsidRDefault="00E758BC" w:rsidP="00D67A47">
      <w:pPr>
        <w:spacing w:after="0"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67A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</w:p>
    <w:p w:rsidR="00D67A47" w:rsidRDefault="00D67A47" w:rsidP="00D67A47">
      <w:pPr>
        <w:spacing w:after="0"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67A47" w:rsidRDefault="00D67A47" w:rsidP="00D67A47">
      <w:pPr>
        <w:spacing w:after="0"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67A47" w:rsidRDefault="00D67A47" w:rsidP="00D67A47">
      <w:pPr>
        <w:spacing w:after="0"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67A47" w:rsidRDefault="00D67A47" w:rsidP="00D67A47">
      <w:pPr>
        <w:spacing w:after="0"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67A47" w:rsidRDefault="00D67A47" w:rsidP="00D67A47">
      <w:pPr>
        <w:spacing w:after="0"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67A47" w:rsidRPr="00D67A47" w:rsidRDefault="00D67A47" w:rsidP="00D67A4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67A47">
        <w:rPr>
          <w:rFonts w:ascii="Times New Roman" w:hAnsi="Times New Roman" w:cs="Times New Roman"/>
          <w:sz w:val="28"/>
          <w:szCs w:val="28"/>
        </w:rPr>
        <w:t>В рамках празднования 77-й годовщины со дня образования Хабаровского края 16 октября на туристской базе нашего Центра «</w:t>
      </w:r>
      <w:proofErr w:type="spellStart"/>
      <w:r w:rsidRPr="00D67A47">
        <w:rPr>
          <w:rFonts w:ascii="Times New Roman" w:hAnsi="Times New Roman" w:cs="Times New Roman"/>
          <w:sz w:val="28"/>
          <w:szCs w:val="28"/>
        </w:rPr>
        <w:t>Сикачи-Алян</w:t>
      </w:r>
      <w:proofErr w:type="spellEnd"/>
      <w:r w:rsidRPr="00D67A47">
        <w:rPr>
          <w:rFonts w:ascii="Times New Roman" w:hAnsi="Times New Roman" w:cs="Times New Roman"/>
          <w:sz w:val="28"/>
          <w:szCs w:val="28"/>
        </w:rPr>
        <w:t xml:space="preserve">» прошел </w:t>
      </w:r>
      <w:r w:rsidRPr="00D67A47">
        <w:rPr>
          <w:rFonts w:ascii="Times New Roman" w:hAnsi="Times New Roman" w:cs="Times New Roman"/>
          <w:b/>
          <w:i/>
          <w:sz w:val="28"/>
          <w:szCs w:val="28"/>
        </w:rPr>
        <w:t>День спорта «Общий рекорд. Хабаровский край»</w:t>
      </w:r>
      <w:r w:rsidRPr="00D67A47">
        <w:rPr>
          <w:rFonts w:ascii="Times New Roman" w:hAnsi="Times New Roman" w:cs="Times New Roman"/>
          <w:sz w:val="28"/>
          <w:szCs w:val="28"/>
        </w:rPr>
        <w:t>. Это спортивное мероприятие объединило коллективы двух краевых организаций дополнительного образования детей: Хабаровского краевого центра развития творчества детей и юношества и Хабаровского краевого центра внешкольной работы «Созвездие». В программу Дня спорта вошли спортивные эстафеты, прыжки в длину, прыжки на скакалке, этап «туризм» с использованием специального туристского снаряжения, турнир по волейболу.</w:t>
      </w:r>
    </w:p>
    <w:p w:rsidR="00C7216F" w:rsidRPr="00D67A47" w:rsidRDefault="00D67A47" w:rsidP="00D67A47">
      <w:pPr>
        <w:pStyle w:val="msonormalbullet1gif"/>
        <w:tabs>
          <w:tab w:val="left" w:pos="3478"/>
        </w:tabs>
        <w:spacing w:before="0" w:beforeAutospacing="0" w:after="0" w:afterAutospacing="0"/>
        <w:ind w:firstLine="709"/>
        <w:contextualSpacing/>
        <w:jc w:val="center"/>
        <w:rPr>
          <w:color w:val="C00000"/>
          <w:sz w:val="28"/>
          <w:szCs w:val="28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2308514" cy="1540813"/>
            <wp:effectExtent l="19050" t="0" r="0" b="0"/>
            <wp:docPr id="57" name="Рисунок 4" descr="D:\Рабочий стол\на сайт\2015 год\10\19.10.-участие в День спорта на Сикачах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а сайт\2015 год\10\19.10.-участие в День спорта на Сикачах\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43" cy="154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</w:rPr>
        <w:t xml:space="preserve">                                                                                               </w:t>
      </w:r>
      <w:r>
        <w:rPr>
          <w:noProof/>
          <w:color w:val="000000"/>
          <w:w w:val="0"/>
          <w:sz w:val="0"/>
        </w:rPr>
        <w:drawing>
          <wp:inline distT="0" distB="0" distL="0" distR="0">
            <wp:extent cx="2315688" cy="1545603"/>
            <wp:effectExtent l="19050" t="0" r="8412" b="0"/>
            <wp:docPr id="47" name="Рисунок 3" descr="D:\Рабочий стол\на сайт\2015 год\10\19.10.-участие в День спорта на Сикачах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 сайт\2015 год\10\19.10.-участие в День спорта на Сикачах\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18" cy="154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16F" w:rsidRPr="00D67A47" w:rsidSect="00D67A47">
      <w:pgSz w:w="16838" w:h="11906" w:orient="landscape"/>
      <w:pgMar w:top="568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216F"/>
    <w:rsid w:val="00876E57"/>
    <w:rsid w:val="00C7216F"/>
    <w:rsid w:val="00D232D7"/>
    <w:rsid w:val="00D67A47"/>
    <w:rsid w:val="00E75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7216F"/>
    <w:rPr>
      <w:b/>
      <w:bCs/>
    </w:rPr>
  </w:style>
  <w:style w:type="character" w:styleId="a4">
    <w:name w:val="Emphasis"/>
    <w:basedOn w:val="a0"/>
    <w:uiPriority w:val="20"/>
    <w:qFormat/>
    <w:rsid w:val="00C7216F"/>
    <w:rPr>
      <w:i/>
      <w:iCs/>
    </w:rPr>
  </w:style>
  <w:style w:type="paragraph" w:styleId="a5">
    <w:name w:val="Normal (Web)"/>
    <w:basedOn w:val="a"/>
    <w:uiPriority w:val="99"/>
    <w:unhideWhenUsed/>
    <w:rsid w:val="00C72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72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216F"/>
    <w:rPr>
      <w:rFonts w:ascii="Tahoma" w:hAnsi="Tahoma" w:cs="Tahoma"/>
      <w:sz w:val="16"/>
      <w:szCs w:val="16"/>
    </w:rPr>
  </w:style>
  <w:style w:type="paragraph" w:customStyle="1" w:styleId="msonormalbullet1gif">
    <w:name w:val="msonormalbullet1.gif"/>
    <w:basedOn w:val="a"/>
    <w:rsid w:val="00876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67A47"/>
  </w:style>
  <w:style w:type="paragraph" w:customStyle="1" w:styleId="textmarked">
    <w:name w:val="text_marked"/>
    <w:basedOn w:val="a"/>
    <w:rsid w:val="00D67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3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КГОУ ДОД "ХКЦРТДиЮ"</Company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Lukashov</dc:creator>
  <cp:keywords/>
  <dc:description/>
  <cp:lastModifiedBy>Lukashov</cp:lastModifiedBy>
  <cp:revision>2</cp:revision>
  <cp:lastPrinted>2016-11-22T03:00:00Z</cp:lastPrinted>
  <dcterms:created xsi:type="dcterms:W3CDTF">2016-11-22T01:54:00Z</dcterms:created>
  <dcterms:modified xsi:type="dcterms:W3CDTF">2016-11-22T03:00:00Z</dcterms:modified>
</cp:coreProperties>
</file>